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7352" w14:textId="77777777" w:rsidR="004C23B4" w:rsidRDefault="004C23B4" w:rsidP="00084B7E">
      <w:pPr>
        <w:shd w:val="clear" w:color="auto" w:fill="FFFFFF"/>
        <w:spacing w:after="0"/>
        <w:jc w:val="center"/>
        <w:rPr>
          <w:rFonts w:ascii="Times New Roman" w:eastAsia="Times New Roman" w:hAnsi="Times New Roman" w:cs="Times New Roman"/>
          <w:b/>
          <w:bCs/>
          <w:sz w:val="28"/>
          <w:szCs w:val="28"/>
          <w:lang w:eastAsia="lv-LV"/>
        </w:rPr>
      </w:pPr>
    </w:p>
    <w:p w14:paraId="5B11174B" w14:textId="5ABF5A2E" w:rsidR="00084B7E" w:rsidRPr="00084B7E" w:rsidRDefault="00084B7E" w:rsidP="00084B7E">
      <w:pPr>
        <w:shd w:val="clear" w:color="auto" w:fill="FFFFFF"/>
        <w:spacing w:after="0"/>
        <w:jc w:val="center"/>
        <w:rPr>
          <w:rFonts w:ascii="Times New Roman" w:eastAsia="Times New Roman" w:hAnsi="Times New Roman" w:cs="Times New Roman"/>
          <w:b/>
          <w:bCs/>
          <w:sz w:val="28"/>
          <w:szCs w:val="28"/>
          <w:lang w:eastAsia="lv-LV"/>
        </w:rPr>
      </w:pPr>
      <w:r w:rsidRPr="00084B7E">
        <w:rPr>
          <w:rFonts w:ascii="Times New Roman" w:eastAsia="Times New Roman" w:hAnsi="Times New Roman" w:cs="Times New Roman"/>
          <w:b/>
          <w:bCs/>
          <w:sz w:val="28"/>
          <w:szCs w:val="28"/>
          <w:lang w:eastAsia="lv-LV"/>
        </w:rPr>
        <w:t xml:space="preserve">Ministru kabineta noteikumu projekta </w:t>
      </w:r>
    </w:p>
    <w:p w14:paraId="39B77D1A" w14:textId="06026ACC" w:rsidR="00627FFB" w:rsidRDefault="00084B7E" w:rsidP="00084B7E">
      <w:pPr>
        <w:shd w:val="clear" w:color="auto" w:fill="FFFFFF"/>
        <w:spacing w:after="0"/>
        <w:jc w:val="center"/>
        <w:rPr>
          <w:rFonts w:ascii="Times New Roman" w:eastAsia="Times New Roman" w:hAnsi="Times New Roman" w:cs="Times New Roman"/>
          <w:b/>
          <w:bCs/>
          <w:sz w:val="28"/>
          <w:szCs w:val="28"/>
          <w:lang w:eastAsia="lv-LV"/>
        </w:rPr>
      </w:pPr>
      <w:r w:rsidRPr="00084B7E">
        <w:rPr>
          <w:rFonts w:ascii="Times New Roman" w:eastAsia="Times New Roman" w:hAnsi="Times New Roman" w:cs="Times New Roman"/>
          <w:b/>
          <w:bCs/>
          <w:sz w:val="28"/>
          <w:szCs w:val="28"/>
          <w:lang w:eastAsia="lv-LV"/>
        </w:rPr>
        <w:t>"Grozījums Ministru kabineta 2020.</w:t>
      </w:r>
      <w:r w:rsidR="00755D43">
        <w:rPr>
          <w:rFonts w:ascii="Times New Roman" w:eastAsia="Times New Roman" w:hAnsi="Times New Roman" w:cs="Times New Roman"/>
          <w:b/>
          <w:bCs/>
          <w:sz w:val="28"/>
          <w:szCs w:val="28"/>
          <w:lang w:eastAsia="lv-LV"/>
        </w:rPr>
        <w:t> </w:t>
      </w:r>
      <w:r w:rsidRPr="00084B7E">
        <w:rPr>
          <w:rFonts w:ascii="Times New Roman" w:eastAsia="Times New Roman" w:hAnsi="Times New Roman" w:cs="Times New Roman"/>
          <w:b/>
          <w:bCs/>
          <w:sz w:val="28"/>
          <w:szCs w:val="28"/>
          <w:lang w:eastAsia="lv-LV"/>
        </w:rPr>
        <w:t>gada 9.</w:t>
      </w:r>
      <w:r w:rsidR="00755D43">
        <w:rPr>
          <w:rFonts w:ascii="Times New Roman" w:eastAsia="Times New Roman" w:hAnsi="Times New Roman" w:cs="Times New Roman"/>
          <w:b/>
          <w:bCs/>
          <w:sz w:val="28"/>
          <w:szCs w:val="28"/>
          <w:lang w:eastAsia="lv-LV"/>
        </w:rPr>
        <w:t> </w:t>
      </w:r>
      <w:r w:rsidRPr="00084B7E">
        <w:rPr>
          <w:rFonts w:ascii="Times New Roman" w:eastAsia="Times New Roman" w:hAnsi="Times New Roman" w:cs="Times New Roman"/>
          <w:b/>
          <w:bCs/>
          <w:sz w:val="28"/>
          <w:szCs w:val="28"/>
          <w:lang w:eastAsia="lv-LV"/>
        </w:rPr>
        <w:t>jūnija noteikumos Nr.</w:t>
      </w:r>
      <w:r w:rsidR="00755D43">
        <w:rPr>
          <w:rFonts w:ascii="Times New Roman" w:eastAsia="Times New Roman" w:hAnsi="Times New Roman" w:cs="Times New Roman"/>
          <w:b/>
          <w:bCs/>
          <w:sz w:val="28"/>
          <w:szCs w:val="28"/>
          <w:lang w:eastAsia="lv-LV"/>
        </w:rPr>
        <w:t> </w:t>
      </w:r>
      <w:r w:rsidRPr="00084B7E">
        <w:rPr>
          <w:rFonts w:ascii="Times New Roman" w:eastAsia="Times New Roman" w:hAnsi="Times New Roman" w:cs="Times New Roman"/>
          <w:b/>
          <w:bCs/>
          <w:sz w:val="28"/>
          <w:szCs w:val="28"/>
          <w:lang w:eastAsia="lv-LV"/>
        </w:rPr>
        <w:t>360 "Epidemioloģiskās drošības pasākumi Covid-19 infekcijas izplatības ierobežošanai"" sākotnējās ietekmes novērtējuma ziņojums (anotācija)</w:t>
      </w:r>
    </w:p>
    <w:p w14:paraId="4F4714A7" w14:textId="77777777" w:rsidR="00084B7E" w:rsidRDefault="00084B7E" w:rsidP="00084B7E">
      <w:pPr>
        <w:shd w:val="clear" w:color="auto" w:fill="FFFFFF"/>
        <w:spacing w:after="0"/>
        <w:jc w:val="center"/>
        <w:rPr>
          <w:rFonts w:ascii="Times New Roman" w:eastAsia="Times New Roman" w:hAnsi="Times New Roman" w:cs="Times New Roman"/>
          <w:b/>
          <w:b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60"/>
        <w:gridCol w:w="5471"/>
      </w:tblGrid>
      <w:tr w:rsidR="00627FFB" w14:paraId="3CD7B3D6"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4F02C12"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627FFB" w14:paraId="607DEF1C" w14:textId="77777777">
        <w:tc>
          <w:tcPr>
            <w:tcW w:w="3636" w:type="dxa"/>
            <w:tcBorders>
              <w:top w:val="outset" w:sz="6" w:space="0" w:color="000000"/>
              <w:left w:val="outset" w:sz="6" w:space="0" w:color="000000"/>
              <w:bottom w:val="outset" w:sz="6" w:space="0" w:color="000000"/>
              <w:right w:val="outset" w:sz="6" w:space="0" w:color="000000"/>
            </w:tcBorders>
            <w:shd w:val="clear" w:color="auto" w:fill="auto"/>
          </w:tcPr>
          <w:p w14:paraId="3A1AF7FA"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4" w:type="dxa"/>
            <w:tcBorders>
              <w:top w:val="outset" w:sz="6" w:space="0" w:color="000000"/>
              <w:left w:val="outset" w:sz="6" w:space="0" w:color="000000"/>
              <w:bottom w:val="outset" w:sz="6" w:space="0" w:color="000000"/>
              <w:right w:val="outset" w:sz="6" w:space="0" w:color="000000"/>
            </w:tcBorders>
            <w:shd w:val="clear" w:color="auto" w:fill="auto"/>
          </w:tcPr>
          <w:p w14:paraId="37A8067D" w14:textId="3B446E6A" w:rsidR="00F85FF1" w:rsidRDefault="00F85FF1">
            <w:pPr>
              <w:spacing w:after="0"/>
              <w:jc w:val="both"/>
              <w:rPr>
                <w:rFonts w:ascii="Times New Roman" w:eastAsia="Times New Roman" w:hAnsi="Times New Roman" w:cs="Times New Roman"/>
                <w:iCs/>
                <w:sz w:val="24"/>
                <w:szCs w:val="24"/>
                <w:lang w:eastAsia="lv-LV"/>
              </w:rPr>
            </w:pPr>
            <w:r w:rsidRPr="00F85FF1">
              <w:rPr>
                <w:rFonts w:ascii="Times New Roman" w:eastAsia="Times New Roman" w:hAnsi="Times New Roman" w:cs="Times New Roman"/>
                <w:iCs/>
                <w:sz w:val="24"/>
                <w:szCs w:val="24"/>
                <w:lang w:eastAsia="lv-LV"/>
              </w:rPr>
              <w:t xml:space="preserve">Ministru kabineta noteikumu projekta "Grozījums Ministru kabineta 2020. gada 9. jūnija noteikumos Nr. 360 "Epidemioloģiskās drošības pasākumi Covid-19 infekcijas izplatības ierobežošanai"" (turpmāk – noteikumu projekts) mērķis ir </w:t>
            </w:r>
            <w:r>
              <w:rPr>
                <w:rFonts w:ascii="Times New Roman" w:eastAsia="Times New Roman" w:hAnsi="Times New Roman" w:cs="Times New Roman"/>
                <w:iCs/>
                <w:sz w:val="24"/>
                <w:szCs w:val="24"/>
                <w:lang w:eastAsia="lv-LV"/>
              </w:rPr>
              <w:t>papildināt</w:t>
            </w:r>
            <w:r w:rsidR="00E50894">
              <w:rPr>
                <w:rFonts w:ascii="Times New Roman" w:eastAsia="Times New Roman" w:hAnsi="Times New Roman" w:cs="Times New Roman"/>
                <w:iCs/>
                <w:sz w:val="24"/>
                <w:szCs w:val="24"/>
                <w:lang w:eastAsia="lv-LV"/>
              </w:rPr>
              <w:t xml:space="preserve"> </w:t>
            </w:r>
            <w:r w:rsidR="003E0453" w:rsidRPr="003E0453">
              <w:rPr>
                <w:rFonts w:ascii="Times New Roman" w:eastAsia="Times New Roman" w:hAnsi="Times New Roman" w:cs="Times New Roman"/>
                <w:iCs/>
                <w:sz w:val="24"/>
                <w:szCs w:val="24"/>
                <w:lang w:eastAsia="lv-LV"/>
              </w:rPr>
              <w:t>3.</w:t>
            </w:r>
            <w:r w:rsidR="00755D43">
              <w:rPr>
                <w:rFonts w:ascii="Times New Roman" w:eastAsia="Times New Roman" w:hAnsi="Times New Roman" w:cs="Times New Roman"/>
                <w:iCs/>
                <w:sz w:val="24"/>
                <w:szCs w:val="24"/>
                <w:lang w:eastAsia="lv-LV"/>
              </w:rPr>
              <w:t> </w:t>
            </w:r>
            <w:r w:rsidR="003E0453" w:rsidRPr="003E0453">
              <w:rPr>
                <w:rFonts w:ascii="Times New Roman" w:eastAsia="Times New Roman" w:hAnsi="Times New Roman" w:cs="Times New Roman"/>
                <w:iCs/>
                <w:sz w:val="24"/>
                <w:szCs w:val="24"/>
                <w:lang w:eastAsia="lv-LV"/>
              </w:rPr>
              <w:t>pielikuma V</w:t>
            </w:r>
            <w:r w:rsidR="00A10A76">
              <w:rPr>
                <w:rFonts w:ascii="Times New Roman" w:eastAsia="Times New Roman" w:hAnsi="Times New Roman" w:cs="Times New Roman"/>
                <w:iCs/>
                <w:sz w:val="24"/>
                <w:szCs w:val="24"/>
                <w:lang w:eastAsia="lv-LV"/>
              </w:rPr>
              <w:t>II</w:t>
            </w:r>
            <w:r w:rsidR="00055530">
              <w:rPr>
                <w:rFonts w:ascii="Times New Roman" w:eastAsia="Times New Roman" w:hAnsi="Times New Roman" w:cs="Times New Roman"/>
                <w:iCs/>
                <w:sz w:val="24"/>
                <w:szCs w:val="24"/>
                <w:lang w:eastAsia="lv-LV"/>
              </w:rPr>
              <w:t> </w:t>
            </w:r>
            <w:r w:rsidR="003E0453" w:rsidRPr="003E0453">
              <w:rPr>
                <w:rFonts w:ascii="Times New Roman" w:eastAsia="Times New Roman" w:hAnsi="Times New Roman" w:cs="Times New Roman"/>
                <w:iCs/>
                <w:sz w:val="24"/>
                <w:szCs w:val="24"/>
                <w:lang w:eastAsia="lv-LV"/>
              </w:rPr>
              <w:t xml:space="preserve">prioritāri vakcinējamo grupu </w:t>
            </w:r>
            <w:r>
              <w:rPr>
                <w:rFonts w:ascii="Times New Roman" w:eastAsia="Times New Roman" w:hAnsi="Times New Roman" w:cs="Times New Roman"/>
                <w:iCs/>
                <w:sz w:val="24"/>
                <w:szCs w:val="24"/>
                <w:lang w:eastAsia="lv-LV"/>
              </w:rPr>
              <w:t xml:space="preserve">sarakstu ar </w:t>
            </w:r>
            <w:r w:rsidRPr="00F85FF1">
              <w:rPr>
                <w:rFonts w:ascii="Times New Roman" w:eastAsia="Times New Roman" w:hAnsi="Times New Roman" w:cs="Times New Roman"/>
                <w:iCs/>
                <w:sz w:val="24"/>
                <w:szCs w:val="24"/>
                <w:lang w:eastAsia="lv-LV"/>
              </w:rPr>
              <w:t>lauksaimniecības un pārtikas jomas darbinieki</w:t>
            </w:r>
            <w:r>
              <w:rPr>
                <w:rFonts w:ascii="Times New Roman" w:eastAsia="Times New Roman" w:hAnsi="Times New Roman" w:cs="Times New Roman"/>
                <w:iCs/>
                <w:sz w:val="24"/>
                <w:szCs w:val="24"/>
                <w:lang w:eastAsia="lv-LV"/>
              </w:rPr>
              <w:t>em</w:t>
            </w:r>
            <w:r w:rsidRPr="00F85FF1">
              <w:rPr>
                <w:rFonts w:ascii="Times New Roman" w:eastAsia="Times New Roman" w:hAnsi="Times New Roman" w:cs="Times New Roman"/>
                <w:iCs/>
                <w:sz w:val="24"/>
                <w:szCs w:val="24"/>
                <w:lang w:eastAsia="lv-LV"/>
              </w:rPr>
              <w:t>.</w:t>
            </w:r>
          </w:p>
          <w:p w14:paraId="7A70529B" w14:textId="77777777" w:rsidR="00C46F02" w:rsidRDefault="00C46F02">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stāsies spēkā nākamajā dienā pēc tā izsludināšanas oficiālajā izdevumā “Latvijas Vēstnesis”.</w:t>
            </w:r>
          </w:p>
          <w:p w14:paraId="440DCCFD" w14:textId="0B9BFE1D" w:rsidR="004C23B4" w:rsidRDefault="004C23B4">
            <w:pPr>
              <w:spacing w:after="0"/>
              <w:jc w:val="both"/>
            </w:pPr>
          </w:p>
        </w:tc>
      </w:tr>
    </w:tbl>
    <w:p w14:paraId="5A4ADFE9"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80"/>
        <w:gridCol w:w="3091"/>
        <w:gridCol w:w="5460"/>
      </w:tblGrid>
      <w:tr w:rsidR="00627FFB" w14:paraId="1ECCD3EB"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57CC637"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627FFB" w14:paraId="57DD418A"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32EAB118"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7098AD93"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2C47C1A9" w14:textId="0AD777AD" w:rsidR="00627FFB" w:rsidRDefault="00755D43">
            <w:pPr>
              <w:spacing w:after="0"/>
              <w:jc w:val="both"/>
            </w:pPr>
            <w:r>
              <w:rPr>
                <w:rFonts w:ascii="Times New Roman" w:eastAsia="Times New Roman" w:hAnsi="Times New Roman" w:cs="Times New Roman"/>
                <w:iCs/>
                <w:sz w:val="24"/>
                <w:szCs w:val="24"/>
                <w:lang w:eastAsia="lv-LV"/>
              </w:rPr>
              <w:t>Zemkopības ministrijas iniciatīva</w:t>
            </w:r>
          </w:p>
        </w:tc>
      </w:tr>
      <w:tr w:rsidR="00627FFB" w14:paraId="11978203"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5E284078"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493E26AB"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5E3740" w14:textId="77777777" w:rsidR="00627FFB" w:rsidRDefault="00627FFB">
            <w:pPr>
              <w:rPr>
                <w:rFonts w:ascii="Times New Roman" w:eastAsia="Times New Roman" w:hAnsi="Times New Roman" w:cs="Times New Roman"/>
                <w:sz w:val="24"/>
                <w:szCs w:val="24"/>
                <w:lang w:eastAsia="lv-LV"/>
              </w:rPr>
            </w:pPr>
          </w:p>
          <w:p w14:paraId="697A76E0" w14:textId="77777777" w:rsidR="00627FFB" w:rsidRDefault="00627FFB">
            <w:pPr>
              <w:rPr>
                <w:rFonts w:ascii="Times New Roman" w:eastAsia="Times New Roman" w:hAnsi="Times New Roman" w:cs="Times New Roman"/>
                <w:sz w:val="24"/>
                <w:szCs w:val="24"/>
                <w:lang w:eastAsia="lv-LV"/>
              </w:rPr>
            </w:pPr>
          </w:p>
          <w:p w14:paraId="1A2F6D7B" w14:textId="77777777" w:rsidR="00627FFB" w:rsidRDefault="00627FFB">
            <w:pPr>
              <w:rPr>
                <w:rFonts w:ascii="Times New Roman" w:eastAsia="Times New Roman" w:hAnsi="Times New Roman" w:cs="Times New Roman"/>
                <w:sz w:val="24"/>
                <w:szCs w:val="24"/>
                <w:lang w:eastAsia="lv-LV"/>
              </w:rPr>
            </w:pPr>
          </w:p>
          <w:p w14:paraId="2887D60F" w14:textId="77777777" w:rsidR="00627FFB" w:rsidRDefault="00627FFB">
            <w:pPr>
              <w:rPr>
                <w:rFonts w:ascii="Times New Roman" w:eastAsia="Times New Roman" w:hAnsi="Times New Roman" w:cs="Times New Roman"/>
                <w:sz w:val="24"/>
                <w:szCs w:val="24"/>
                <w:lang w:eastAsia="lv-LV"/>
              </w:rPr>
            </w:pPr>
          </w:p>
          <w:p w14:paraId="7E2BD723" w14:textId="77777777" w:rsidR="00627FFB" w:rsidRDefault="00627FFB">
            <w:pPr>
              <w:rPr>
                <w:rFonts w:ascii="Times New Roman" w:eastAsia="Times New Roman" w:hAnsi="Times New Roman" w:cs="Times New Roman"/>
                <w:sz w:val="24"/>
                <w:szCs w:val="24"/>
                <w:lang w:eastAsia="lv-LV"/>
              </w:rPr>
            </w:pPr>
          </w:p>
          <w:p w14:paraId="72E943CF" w14:textId="77777777" w:rsidR="00627FFB" w:rsidRDefault="00627FFB">
            <w:pPr>
              <w:rPr>
                <w:rFonts w:ascii="Times New Roman" w:eastAsia="Times New Roman" w:hAnsi="Times New Roman" w:cs="Times New Roman"/>
                <w:sz w:val="24"/>
                <w:szCs w:val="24"/>
                <w:lang w:eastAsia="lv-LV"/>
              </w:rPr>
            </w:pPr>
          </w:p>
          <w:p w14:paraId="79DB6431" w14:textId="77777777" w:rsidR="00627FFB" w:rsidRDefault="00627FFB">
            <w:pPr>
              <w:rPr>
                <w:rFonts w:ascii="Times New Roman" w:eastAsia="Times New Roman" w:hAnsi="Times New Roman" w:cs="Times New Roman"/>
                <w:sz w:val="24"/>
                <w:szCs w:val="24"/>
                <w:lang w:eastAsia="lv-LV"/>
              </w:rPr>
            </w:pPr>
          </w:p>
          <w:p w14:paraId="709F9FB6" w14:textId="77777777" w:rsidR="00627FFB" w:rsidRDefault="00627FFB">
            <w:pPr>
              <w:rPr>
                <w:rFonts w:ascii="Times New Roman" w:eastAsia="Times New Roman" w:hAnsi="Times New Roman" w:cs="Times New Roman"/>
                <w:sz w:val="24"/>
                <w:szCs w:val="24"/>
                <w:lang w:eastAsia="lv-LV"/>
              </w:rPr>
            </w:pPr>
          </w:p>
          <w:p w14:paraId="36BF0952" w14:textId="77777777" w:rsidR="00627FFB" w:rsidRDefault="00627FFB">
            <w:pPr>
              <w:rPr>
                <w:rFonts w:ascii="Times New Roman" w:eastAsia="Times New Roman" w:hAnsi="Times New Roman" w:cs="Times New Roman"/>
                <w:sz w:val="24"/>
                <w:szCs w:val="24"/>
                <w:lang w:eastAsia="lv-LV"/>
              </w:rPr>
            </w:pPr>
          </w:p>
          <w:p w14:paraId="59D56089" w14:textId="77777777" w:rsidR="00627FFB" w:rsidRDefault="00627FFB">
            <w:pPr>
              <w:rPr>
                <w:rFonts w:ascii="Times New Roman" w:eastAsia="Times New Roman" w:hAnsi="Times New Roman" w:cs="Times New Roman"/>
                <w:sz w:val="24"/>
                <w:szCs w:val="24"/>
                <w:lang w:eastAsia="lv-LV"/>
              </w:rPr>
            </w:pPr>
          </w:p>
          <w:p w14:paraId="69E54820" w14:textId="77777777" w:rsidR="00627FFB" w:rsidRDefault="00627FFB">
            <w:pPr>
              <w:rPr>
                <w:rFonts w:ascii="Times New Roman" w:eastAsia="Times New Roman" w:hAnsi="Times New Roman" w:cs="Times New Roman"/>
                <w:sz w:val="24"/>
                <w:szCs w:val="24"/>
                <w:lang w:eastAsia="lv-LV"/>
              </w:rPr>
            </w:pPr>
          </w:p>
          <w:p w14:paraId="1C0CE418" w14:textId="77777777" w:rsidR="00627FFB" w:rsidRDefault="00526469">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A6791F1" w14:textId="77777777" w:rsidR="005655B7" w:rsidRDefault="005655B7" w:rsidP="005655B7">
            <w:pPr>
              <w:pStyle w:val="NormalWeb"/>
              <w:spacing w:beforeAutospacing="0" w:after="0" w:afterAutospacing="0"/>
              <w:jc w:val="both"/>
              <w:rPr>
                <w:color w:val="000000"/>
              </w:rPr>
            </w:pPr>
            <w:r>
              <w:rPr>
                <w:color w:val="000000"/>
              </w:rPr>
              <w:t>C</w:t>
            </w:r>
            <w:r w:rsidRPr="005655B7">
              <w:rPr>
                <w:color w:val="000000"/>
              </w:rPr>
              <w:t xml:space="preserve">ovid-19 </w:t>
            </w:r>
            <w:r>
              <w:rPr>
                <w:color w:val="000000"/>
              </w:rPr>
              <w:t>pa</w:t>
            </w:r>
            <w:r w:rsidRPr="005655B7">
              <w:rPr>
                <w:color w:val="000000"/>
              </w:rPr>
              <w:t>ndēmija spilgti parādīja, ka pārtikas apgāde ir valsts drošības jautājums un ka lauksaimniecības un pārtikas ražošanas nepārtrauktības nodrošināšana krīzes situācijās ir vitāli svarīga valsts un visas sabiedrības kontinuitātes nodrošināšanai.</w:t>
            </w:r>
          </w:p>
          <w:p w14:paraId="1EBD6A2E" w14:textId="713BB3A4" w:rsidR="005655B7" w:rsidRDefault="005655B7" w:rsidP="005655B7">
            <w:pPr>
              <w:pStyle w:val="NormalWeb"/>
              <w:spacing w:beforeAutospacing="0" w:after="0" w:afterAutospacing="0"/>
              <w:jc w:val="both"/>
              <w:rPr>
                <w:color w:val="000000"/>
              </w:rPr>
            </w:pPr>
            <w:r w:rsidRPr="005655B7">
              <w:rPr>
                <w:color w:val="000000"/>
              </w:rPr>
              <w:t>Vienlaikus, lai krīzes apstākļos tiktu nodrošinātas valsts pamatfunkcijas, Aizsardzības ministrija ir rosinājusi pilnveidot spēkā esošo normatīvo regulējumu, paplašinot kritiskās infrastruktūras iedalījumu ar jaunu D kategorijas kritisko infrastruktūru, attiecinot to arī uz pārtikas ražošanas komersantiem, kuras darbības nepārtrauktība un kritisko pakalpojumu sniegšana krīzes laikā ir būtiska sabiedrības un valsts drošībai, uzliekot par pienākumu komersantiem strādāt un nodrošināt preču ražošanu arī krīzes situācijās.</w:t>
            </w:r>
          </w:p>
          <w:p w14:paraId="340DD429" w14:textId="007189BB" w:rsidR="00AA416E" w:rsidRPr="00E50894" w:rsidRDefault="00AA416E" w:rsidP="00AA416E">
            <w:pPr>
              <w:pStyle w:val="NormalWeb"/>
              <w:spacing w:beforeAutospacing="0" w:after="0" w:afterAutospacing="0"/>
              <w:jc w:val="both"/>
              <w:rPr>
                <w:color w:val="000000"/>
              </w:rPr>
            </w:pPr>
            <w:r w:rsidRPr="00E50894">
              <w:rPr>
                <w:color w:val="000000"/>
              </w:rPr>
              <w:t>Lielāko daļu valstī patērētās pārtikas nodrošina vietējie lauksaimniecības un pārtikas ražošanas uzņēmumi</w:t>
            </w:r>
            <w:r w:rsidR="0032226E">
              <w:rPr>
                <w:color w:val="000000"/>
              </w:rPr>
              <w:t>, kuru darbība</w:t>
            </w:r>
            <w:r w:rsidRPr="00E50894">
              <w:rPr>
                <w:color w:val="000000"/>
              </w:rPr>
              <w:t xml:space="preserve"> un ražošana notiek Latvijā. </w:t>
            </w:r>
          </w:p>
          <w:p w14:paraId="1190FF4A" w14:textId="475761C2" w:rsidR="00AA416E" w:rsidRPr="00E50894" w:rsidRDefault="00AA416E" w:rsidP="00AA416E">
            <w:pPr>
              <w:pStyle w:val="NormalWeb"/>
              <w:spacing w:beforeAutospacing="0" w:after="0" w:afterAutospacing="0"/>
              <w:jc w:val="both"/>
              <w:rPr>
                <w:color w:val="000000"/>
              </w:rPr>
            </w:pPr>
            <w:r w:rsidRPr="00E50894">
              <w:rPr>
                <w:color w:val="000000"/>
              </w:rPr>
              <w:t>Pārtikas ražošanas process ir ļoti darbietilpīgs un saistīts ar specifiskām tehnoloģiskām zināšanām. Atsevišķu ražošanas procesu nodrošināšanā ir iesaistīts personāls ar augstu kvalifikāciju un īpašām zināšanām konkrētajā jomā. Gandrīz katrā pārtikas ražošanas uzņēmumā ir darbinieki, kuru</w:t>
            </w:r>
            <w:r w:rsidR="00055530">
              <w:rPr>
                <w:color w:val="000000"/>
              </w:rPr>
              <w:t>s</w:t>
            </w:r>
            <w:r w:rsidRPr="00E50894">
              <w:rPr>
                <w:color w:val="000000"/>
              </w:rPr>
              <w:t xml:space="preserve"> aizvieto</w:t>
            </w:r>
            <w:r w:rsidR="00055530">
              <w:rPr>
                <w:color w:val="000000"/>
              </w:rPr>
              <w:t>t</w:t>
            </w:r>
            <w:r w:rsidRPr="00E50894">
              <w:rPr>
                <w:color w:val="000000"/>
              </w:rPr>
              <w:t xml:space="preserve"> ir ļoti grūt</w:t>
            </w:r>
            <w:r w:rsidR="00055530">
              <w:rPr>
                <w:color w:val="000000"/>
              </w:rPr>
              <w:t>i</w:t>
            </w:r>
            <w:r w:rsidRPr="00E50894">
              <w:rPr>
                <w:color w:val="000000"/>
              </w:rPr>
              <w:t xml:space="preserve"> vai pat neiespējam</w:t>
            </w:r>
            <w:r w:rsidR="00055530">
              <w:rPr>
                <w:color w:val="000000"/>
              </w:rPr>
              <w:t>i</w:t>
            </w:r>
            <w:r w:rsidRPr="00E50894">
              <w:rPr>
                <w:color w:val="000000"/>
              </w:rPr>
              <w:t>. Jau pašlaik saslimstības dēļ ražošanas maiņas tiek nepārtraukti pārkomplektētas. Atsevišķos gadījumos ir pat jāaptur ražošanas process.</w:t>
            </w:r>
          </w:p>
          <w:p w14:paraId="029E7DEC" w14:textId="52540E2A" w:rsidR="00326630" w:rsidRDefault="00326630" w:rsidP="00AA416E">
            <w:pPr>
              <w:pStyle w:val="NormalWeb"/>
              <w:spacing w:beforeAutospacing="0" w:after="0" w:afterAutospacing="0"/>
              <w:jc w:val="both"/>
              <w:rPr>
                <w:color w:val="000000"/>
              </w:rPr>
            </w:pPr>
            <w:r>
              <w:rPr>
                <w:color w:val="000000"/>
              </w:rPr>
              <w:t>Tā kā p</w:t>
            </w:r>
            <w:r w:rsidR="00AA416E" w:rsidRPr="00E50894">
              <w:rPr>
                <w:color w:val="000000"/>
              </w:rPr>
              <w:t xml:space="preserve">astāv </w:t>
            </w:r>
            <w:r w:rsidR="00055530">
              <w:rPr>
                <w:color w:val="000000"/>
              </w:rPr>
              <w:t>liels</w:t>
            </w:r>
            <w:r w:rsidR="00AA416E" w:rsidRPr="00E50894">
              <w:rPr>
                <w:color w:val="000000"/>
              </w:rPr>
              <w:t xml:space="preserve"> risks saslims</w:t>
            </w:r>
            <w:r>
              <w:rPr>
                <w:color w:val="000000"/>
              </w:rPr>
              <w:t xml:space="preserve">t </w:t>
            </w:r>
            <w:r w:rsidR="00AA416E" w:rsidRPr="00E50894">
              <w:rPr>
                <w:color w:val="000000"/>
              </w:rPr>
              <w:t xml:space="preserve">atsevišķu ražošanas </w:t>
            </w:r>
            <w:r w:rsidR="00AA416E" w:rsidRPr="00E50894">
              <w:rPr>
                <w:color w:val="000000"/>
              </w:rPr>
              <w:lastRenderedPageBreak/>
              <w:t>posmu kritiski svarīgajiem darbiniekiem</w:t>
            </w:r>
            <w:r w:rsidR="00055530">
              <w:rPr>
                <w:color w:val="000000"/>
              </w:rPr>
              <w:t xml:space="preserve"> un</w:t>
            </w:r>
            <w:r>
              <w:rPr>
                <w:color w:val="000000"/>
              </w:rPr>
              <w:t xml:space="preserve"> </w:t>
            </w:r>
            <w:r w:rsidR="00055530">
              <w:rPr>
                <w:color w:val="000000"/>
              </w:rPr>
              <w:t xml:space="preserve">tādēļ </w:t>
            </w:r>
            <w:r w:rsidR="00AA416E" w:rsidRPr="00E50894">
              <w:rPr>
                <w:color w:val="000000"/>
              </w:rPr>
              <w:t>var tikt būtiski ierobežot</w:t>
            </w:r>
            <w:r w:rsidR="00055530">
              <w:rPr>
                <w:color w:val="000000"/>
              </w:rPr>
              <w:t>a</w:t>
            </w:r>
            <w:r w:rsidR="00AA416E" w:rsidRPr="00E50894">
              <w:rPr>
                <w:color w:val="000000"/>
              </w:rPr>
              <w:t xml:space="preserve"> vai pat apturēt</w:t>
            </w:r>
            <w:r w:rsidR="00055530">
              <w:rPr>
                <w:color w:val="000000"/>
              </w:rPr>
              <w:t>a</w:t>
            </w:r>
            <w:r w:rsidR="00AA416E" w:rsidRPr="00E50894">
              <w:rPr>
                <w:color w:val="000000"/>
              </w:rPr>
              <w:t xml:space="preserve"> </w:t>
            </w:r>
            <w:r>
              <w:rPr>
                <w:color w:val="000000"/>
              </w:rPr>
              <w:t xml:space="preserve">lauksaimniecības un pārtikas preču </w:t>
            </w:r>
            <w:r w:rsidR="00AA416E" w:rsidRPr="00E50894">
              <w:rPr>
                <w:color w:val="000000"/>
              </w:rPr>
              <w:t>ražošana</w:t>
            </w:r>
            <w:r>
              <w:rPr>
                <w:color w:val="000000"/>
              </w:rPr>
              <w:t>, ir svarīgi šo</w:t>
            </w:r>
            <w:r w:rsidR="00055530">
              <w:rPr>
                <w:color w:val="000000"/>
              </w:rPr>
              <w:t>s</w:t>
            </w:r>
            <w:r>
              <w:rPr>
                <w:color w:val="000000"/>
              </w:rPr>
              <w:t xml:space="preserve"> darbinieku</w:t>
            </w:r>
            <w:r w:rsidR="00055530">
              <w:rPr>
                <w:color w:val="000000"/>
              </w:rPr>
              <w:t>s</w:t>
            </w:r>
            <w:r>
              <w:rPr>
                <w:color w:val="000000"/>
              </w:rPr>
              <w:t xml:space="preserve"> vakcin</w:t>
            </w:r>
            <w:r w:rsidR="00055530">
              <w:rPr>
                <w:color w:val="000000"/>
              </w:rPr>
              <w:t>ēt</w:t>
            </w:r>
            <w:r>
              <w:rPr>
                <w:color w:val="000000"/>
              </w:rPr>
              <w:t xml:space="preserve"> pret C</w:t>
            </w:r>
            <w:r w:rsidR="00055530">
              <w:rPr>
                <w:color w:val="000000"/>
              </w:rPr>
              <w:t>ovid</w:t>
            </w:r>
            <w:r>
              <w:rPr>
                <w:color w:val="000000"/>
              </w:rPr>
              <w:t>-19 infekciju</w:t>
            </w:r>
            <w:r w:rsidR="00AA416E" w:rsidRPr="00E50894">
              <w:rPr>
                <w:color w:val="000000"/>
              </w:rPr>
              <w:t xml:space="preserve">. </w:t>
            </w:r>
          </w:p>
          <w:p w14:paraId="15517784" w14:textId="158843B0" w:rsidR="00AA416E" w:rsidRPr="00E50894" w:rsidRDefault="00055530" w:rsidP="00AA416E">
            <w:pPr>
              <w:pStyle w:val="NormalWeb"/>
              <w:spacing w:beforeAutospacing="0" w:after="0" w:afterAutospacing="0"/>
              <w:jc w:val="both"/>
              <w:rPr>
                <w:color w:val="000000"/>
              </w:rPr>
            </w:pPr>
            <w:r>
              <w:rPr>
                <w:color w:val="000000"/>
              </w:rPr>
              <w:t>Jāpaskaidro, ka,</w:t>
            </w:r>
            <w:r w:rsidR="00326630">
              <w:rPr>
                <w:color w:val="000000"/>
              </w:rPr>
              <w:t xml:space="preserve"> p</w:t>
            </w:r>
            <w:r w:rsidR="00AA416E" w:rsidRPr="00E50894">
              <w:rPr>
                <w:color w:val="000000"/>
              </w:rPr>
              <w:t xml:space="preserve">iemēram, </w:t>
            </w:r>
            <w:r>
              <w:rPr>
                <w:color w:val="000000"/>
              </w:rPr>
              <w:t>ar Covid-19 infekciju</w:t>
            </w:r>
            <w:r w:rsidRPr="00E50894" w:rsidDel="00055530">
              <w:rPr>
                <w:color w:val="000000"/>
              </w:rPr>
              <w:t xml:space="preserve"> </w:t>
            </w:r>
            <w:r w:rsidR="00AA416E" w:rsidRPr="00E50894">
              <w:rPr>
                <w:color w:val="000000"/>
              </w:rPr>
              <w:t>saslimst</w:t>
            </w:r>
            <w:r>
              <w:rPr>
                <w:color w:val="000000"/>
              </w:rPr>
              <w:t>ot</w:t>
            </w:r>
            <w:r w:rsidR="00AA416E" w:rsidRPr="00E50894">
              <w:rPr>
                <w:color w:val="000000"/>
              </w:rPr>
              <w:t xml:space="preserve"> graudu malšanas operatori</w:t>
            </w:r>
            <w:r>
              <w:rPr>
                <w:color w:val="000000"/>
              </w:rPr>
              <w:t>em</w:t>
            </w:r>
            <w:r w:rsidR="00AA416E" w:rsidRPr="00E50894">
              <w:rPr>
                <w:color w:val="000000"/>
              </w:rPr>
              <w:t>, k</w:t>
            </w:r>
            <w:r>
              <w:rPr>
                <w:color w:val="000000"/>
              </w:rPr>
              <w:t>as</w:t>
            </w:r>
            <w:r w:rsidR="00AA416E" w:rsidRPr="00E50894">
              <w:rPr>
                <w:color w:val="000000"/>
              </w:rPr>
              <w:t xml:space="preserve"> ir speciāli apmācīti ārvalstīs strādāt ar sarežģītām automatizētām iekārtām</w:t>
            </w:r>
            <w:r w:rsidR="00326630">
              <w:rPr>
                <w:color w:val="000000"/>
              </w:rPr>
              <w:t xml:space="preserve">, </w:t>
            </w:r>
            <w:r w:rsidR="00AA416E" w:rsidRPr="00E50894">
              <w:rPr>
                <w:color w:val="000000"/>
              </w:rPr>
              <w:t>pastāv risks, ka maizes ceptuvēm pietrūks</w:t>
            </w:r>
            <w:r>
              <w:rPr>
                <w:color w:val="000000"/>
              </w:rPr>
              <w:t xml:space="preserve"> </w:t>
            </w:r>
            <w:r w:rsidR="00AA416E" w:rsidRPr="00E50894">
              <w:rPr>
                <w:color w:val="000000"/>
              </w:rPr>
              <w:t xml:space="preserve"> izejvielu, jo </w:t>
            </w:r>
            <w:r w:rsidRPr="00E50894">
              <w:rPr>
                <w:color w:val="000000"/>
              </w:rPr>
              <w:t xml:space="preserve">pašreizējos apstākļos </w:t>
            </w:r>
            <w:r w:rsidR="00AA416E" w:rsidRPr="00E50894">
              <w:rPr>
                <w:color w:val="000000"/>
              </w:rPr>
              <w:t xml:space="preserve">uzņēmumi noliktavās </w:t>
            </w:r>
            <w:r>
              <w:rPr>
                <w:color w:val="000000"/>
              </w:rPr>
              <w:t xml:space="preserve">neglabā </w:t>
            </w:r>
            <w:r w:rsidR="002435B1">
              <w:rPr>
                <w:color w:val="000000"/>
              </w:rPr>
              <w:t>tik lielu produktu daudzumu, kas var tikt izlietots kritiskā period</w:t>
            </w:r>
            <w:r w:rsidR="0032226E">
              <w:rPr>
                <w:color w:val="000000"/>
              </w:rPr>
              <w:t>ā</w:t>
            </w:r>
            <w:r>
              <w:rPr>
                <w:color w:val="000000"/>
              </w:rPr>
              <w:t>,</w:t>
            </w:r>
            <w:r w:rsidR="002435B1">
              <w:rPr>
                <w:color w:val="000000"/>
              </w:rPr>
              <w:t xml:space="preserve"> kad piegāžu ķēdes ir traucētas. Līdzīga</w:t>
            </w:r>
            <w:r w:rsidR="00AA416E" w:rsidRPr="00E50894">
              <w:rPr>
                <w:color w:val="000000"/>
              </w:rPr>
              <w:t xml:space="preserve"> situācija ir vērojama arī piena un cit</w:t>
            </w:r>
            <w:r w:rsidR="00755D43">
              <w:rPr>
                <w:color w:val="000000"/>
              </w:rPr>
              <w:t>u</w:t>
            </w:r>
            <w:r w:rsidR="00AA416E" w:rsidRPr="00E50894">
              <w:rPr>
                <w:color w:val="000000"/>
              </w:rPr>
              <w:t xml:space="preserve"> </w:t>
            </w:r>
            <w:r w:rsidR="002435B1">
              <w:rPr>
                <w:color w:val="000000"/>
              </w:rPr>
              <w:t xml:space="preserve">lauksaimniecības pārtikas produktu ražošanas </w:t>
            </w:r>
            <w:r w:rsidR="00AA416E" w:rsidRPr="00E50894">
              <w:rPr>
                <w:color w:val="000000"/>
              </w:rPr>
              <w:t>nozarēs.</w:t>
            </w:r>
          </w:p>
          <w:p w14:paraId="7162BFF2" w14:textId="7EA86694" w:rsidR="00AA416E" w:rsidRPr="00E50894" w:rsidRDefault="00AA416E" w:rsidP="00AA416E">
            <w:pPr>
              <w:pStyle w:val="NormalWeb"/>
              <w:spacing w:beforeAutospacing="0" w:after="0" w:afterAutospacing="0"/>
              <w:jc w:val="both"/>
              <w:rPr>
                <w:color w:val="000000"/>
              </w:rPr>
            </w:pPr>
            <w:r w:rsidRPr="00E50894">
              <w:rPr>
                <w:color w:val="000000"/>
              </w:rPr>
              <w:t>Arī lauksaimnieciskā ražošana un šīs produkcijas piegāde pārstrādes uzņēmumiem, k</w:t>
            </w:r>
            <w:r w:rsidR="00055530">
              <w:rPr>
                <w:color w:val="000000"/>
              </w:rPr>
              <w:t>uru</w:t>
            </w:r>
            <w:r w:rsidRPr="00E50894">
              <w:rPr>
                <w:color w:val="000000"/>
              </w:rPr>
              <w:t xml:space="preserve"> īsteno lauksaimniecības pakalpojumu kooperatīvās sabiedrības</w:t>
            </w:r>
            <w:r w:rsidR="002435B1">
              <w:rPr>
                <w:color w:val="000000"/>
              </w:rPr>
              <w:t>,</w:t>
            </w:r>
            <w:r w:rsidRPr="00E50894">
              <w:rPr>
                <w:color w:val="000000"/>
              </w:rPr>
              <w:t xml:space="preserve"> ir kritiski svarīgi pārtikas piegādes ķēdes posmi, kur</w:t>
            </w:r>
            <w:r w:rsidR="002435B1">
              <w:rPr>
                <w:color w:val="000000"/>
              </w:rPr>
              <w:t>os pa</w:t>
            </w:r>
            <w:r w:rsidR="00055530">
              <w:rPr>
                <w:color w:val="000000"/>
              </w:rPr>
              <w:t>š</w:t>
            </w:r>
            <w:r w:rsidR="002435B1">
              <w:rPr>
                <w:color w:val="000000"/>
              </w:rPr>
              <w:t>reizējā situācijā</w:t>
            </w:r>
            <w:r w:rsidRPr="00E50894">
              <w:rPr>
                <w:color w:val="000000"/>
              </w:rPr>
              <w:t xml:space="preserve"> nav </w:t>
            </w:r>
            <w:r w:rsidR="002435B1">
              <w:rPr>
                <w:color w:val="000000"/>
              </w:rPr>
              <w:t>vēlami</w:t>
            </w:r>
            <w:r w:rsidR="002435B1" w:rsidRPr="00E50894">
              <w:rPr>
                <w:color w:val="000000"/>
              </w:rPr>
              <w:t xml:space="preserve"> </w:t>
            </w:r>
            <w:r w:rsidRPr="00E50894">
              <w:rPr>
                <w:color w:val="000000"/>
              </w:rPr>
              <w:t>pārrāvumi vai dīkstāves.</w:t>
            </w:r>
          </w:p>
          <w:p w14:paraId="746A9235" w14:textId="6D618838" w:rsidR="00AA416E" w:rsidRPr="00E50894" w:rsidRDefault="00AA416E" w:rsidP="00AA416E">
            <w:pPr>
              <w:pStyle w:val="NormalWeb"/>
              <w:spacing w:beforeAutospacing="0" w:after="0" w:afterAutospacing="0"/>
              <w:jc w:val="both"/>
              <w:rPr>
                <w:color w:val="000000"/>
              </w:rPr>
            </w:pPr>
            <w:r w:rsidRPr="00E50894">
              <w:rPr>
                <w:color w:val="000000"/>
              </w:rPr>
              <w:t xml:space="preserve">Lai novērstu risku </w:t>
            </w:r>
            <w:r w:rsidR="002435B1">
              <w:rPr>
                <w:color w:val="000000"/>
              </w:rPr>
              <w:t xml:space="preserve">un nodrošinātu </w:t>
            </w:r>
            <w:r w:rsidRPr="00E50894">
              <w:rPr>
                <w:color w:val="000000"/>
              </w:rPr>
              <w:t>pārtikas ražošanas nepārtrauktīb</w:t>
            </w:r>
            <w:r w:rsidR="002435B1">
              <w:rPr>
                <w:color w:val="000000"/>
              </w:rPr>
              <w:t>u</w:t>
            </w:r>
            <w:r w:rsidRPr="00E50894">
              <w:rPr>
                <w:color w:val="000000"/>
              </w:rPr>
              <w:t xml:space="preserve"> valstī, pārtikas piegādes ķēdē esošos lauksaimniecības un pārtikas uzņēmumu kritiski svarīgos darbiniekus </w:t>
            </w:r>
            <w:r w:rsidR="00055530" w:rsidRPr="00E50894">
              <w:rPr>
                <w:color w:val="000000"/>
              </w:rPr>
              <w:t xml:space="preserve">ir nepieciešams iekļaut </w:t>
            </w:r>
            <w:r w:rsidR="002435B1">
              <w:rPr>
                <w:color w:val="000000"/>
              </w:rPr>
              <w:t>V</w:t>
            </w:r>
            <w:r w:rsidR="00A10A76">
              <w:rPr>
                <w:color w:val="000000"/>
              </w:rPr>
              <w:t>II</w:t>
            </w:r>
            <w:r w:rsidR="002435B1">
              <w:rPr>
                <w:color w:val="000000"/>
              </w:rPr>
              <w:t xml:space="preserve"> </w:t>
            </w:r>
            <w:r w:rsidRPr="00E50894">
              <w:rPr>
                <w:color w:val="000000"/>
              </w:rPr>
              <w:t xml:space="preserve">prioritāri vakcinējamo personu </w:t>
            </w:r>
            <w:r w:rsidR="002435B1">
              <w:rPr>
                <w:color w:val="000000"/>
              </w:rPr>
              <w:t>grupā. Vakc</w:t>
            </w:r>
            <w:r w:rsidRPr="00E50894">
              <w:rPr>
                <w:color w:val="000000"/>
              </w:rPr>
              <w:t xml:space="preserve">īna </w:t>
            </w:r>
            <w:r w:rsidR="002435B1">
              <w:rPr>
                <w:color w:val="000000"/>
              </w:rPr>
              <w:t>pret C</w:t>
            </w:r>
            <w:r w:rsidR="00055530">
              <w:rPr>
                <w:color w:val="000000"/>
              </w:rPr>
              <w:t>ovid</w:t>
            </w:r>
            <w:r w:rsidR="002435B1">
              <w:rPr>
                <w:color w:val="000000"/>
              </w:rPr>
              <w:t xml:space="preserve">-19 infekciju </w:t>
            </w:r>
            <w:r w:rsidR="00055530">
              <w:rPr>
                <w:color w:val="000000"/>
              </w:rPr>
              <w:t xml:space="preserve">ir </w:t>
            </w:r>
            <w:r w:rsidRPr="00E50894">
              <w:rPr>
                <w:color w:val="000000"/>
              </w:rPr>
              <w:t xml:space="preserve">jāsaņem </w:t>
            </w:r>
            <w:r w:rsidR="002435B1" w:rsidRPr="0040329E">
              <w:rPr>
                <w:b/>
                <w:color w:val="000000"/>
              </w:rPr>
              <w:t xml:space="preserve">4848 </w:t>
            </w:r>
            <w:r w:rsidRPr="0040329E">
              <w:rPr>
                <w:b/>
                <w:color w:val="000000"/>
              </w:rPr>
              <w:t>kritiski svarīgiem lauksaimniecības un pārtikas uzņēmumu darbiniekiem</w:t>
            </w:r>
            <w:r w:rsidR="002435B1">
              <w:rPr>
                <w:color w:val="000000"/>
              </w:rPr>
              <w:t>.</w:t>
            </w:r>
            <w:r w:rsidRPr="00E50894">
              <w:rPr>
                <w:color w:val="000000"/>
              </w:rPr>
              <w:t xml:space="preserve"> </w:t>
            </w:r>
          </w:p>
          <w:p w14:paraId="3777FFA7" w14:textId="39F2184D" w:rsidR="00627FFB" w:rsidRPr="00E50894" w:rsidRDefault="00AA416E" w:rsidP="00AA416E">
            <w:pPr>
              <w:pStyle w:val="NormalWeb"/>
              <w:spacing w:beforeAutospacing="0" w:after="0" w:afterAutospacing="0"/>
              <w:jc w:val="both"/>
              <w:rPr>
                <w:highlight w:val="yellow"/>
              </w:rPr>
            </w:pPr>
            <w:r w:rsidRPr="00E50894">
              <w:rPr>
                <w:color w:val="000000"/>
              </w:rPr>
              <w:t>Uzņēmumu saraksts tika izveidots</w:t>
            </w:r>
            <w:r w:rsidR="00055530">
              <w:rPr>
                <w:color w:val="000000"/>
              </w:rPr>
              <w:t>,</w:t>
            </w:r>
            <w:r w:rsidRPr="00E50894">
              <w:rPr>
                <w:color w:val="000000"/>
              </w:rPr>
              <w:t xml:space="preserve"> apkopojot informāciju no vadošajām lauksaimniecības un pārtikas ražotāju organizācijām – Latvijas Pārtikas uzņēmumu federācija</w:t>
            </w:r>
            <w:r w:rsidR="00055530">
              <w:rPr>
                <w:color w:val="000000"/>
              </w:rPr>
              <w:t>s</w:t>
            </w:r>
            <w:r w:rsidRPr="00E50894">
              <w:rPr>
                <w:color w:val="000000"/>
              </w:rPr>
              <w:t>, biedrība</w:t>
            </w:r>
            <w:r w:rsidR="00055530">
              <w:rPr>
                <w:color w:val="000000"/>
              </w:rPr>
              <w:t>s</w:t>
            </w:r>
            <w:r w:rsidRPr="00E50894">
              <w:rPr>
                <w:color w:val="000000"/>
              </w:rPr>
              <w:t xml:space="preserve"> “Zemnieku saeima”, Latvijas Piensaimnieku centrālā</w:t>
            </w:r>
            <w:r w:rsidR="00055530">
              <w:rPr>
                <w:color w:val="000000"/>
              </w:rPr>
              <w:t>s</w:t>
            </w:r>
            <w:r w:rsidRPr="00E50894">
              <w:rPr>
                <w:color w:val="000000"/>
              </w:rPr>
              <w:t xml:space="preserve"> savienība</w:t>
            </w:r>
            <w:r w:rsidR="00055530">
              <w:rPr>
                <w:color w:val="000000"/>
              </w:rPr>
              <w:t>s</w:t>
            </w:r>
            <w:r w:rsidRPr="00E50894">
              <w:rPr>
                <w:color w:val="000000"/>
              </w:rPr>
              <w:t>, Lauksaimnieku organizāciju sadarbības padome</w:t>
            </w:r>
            <w:r w:rsidR="00055530">
              <w:rPr>
                <w:color w:val="000000"/>
              </w:rPr>
              <w:t>s</w:t>
            </w:r>
            <w:r w:rsidRPr="00E50894">
              <w:rPr>
                <w:color w:val="000000"/>
              </w:rPr>
              <w:t>, Latvijas lauksaimniecības kooperatīvu asociācija</w:t>
            </w:r>
            <w:r w:rsidR="00055530">
              <w:rPr>
                <w:color w:val="000000"/>
              </w:rPr>
              <w:t>s</w:t>
            </w:r>
            <w:r w:rsidR="00B40445">
              <w:rPr>
                <w:color w:val="000000"/>
              </w:rPr>
              <w:t>, Latvijas Olu ražotāju asociāciju</w:t>
            </w:r>
            <w:r w:rsidR="00055530">
              <w:rPr>
                <w:color w:val="000000"/>
              </w:rPr>
              <w:t xml:space="preserve"> un</w:t>
            </w:r>
            <w:r w:rsidRPr="00E50894">
              <w:rPr>
                <w:color w:val="000000"/>
              </w:rPr>
              <w:t xml:space="preserve"> Latvijas Cūku audzētāju asociācija</w:t>
            </w:r>
            <w:r w:rsidR="00055530">
              <w:rPr>
                <w:color w:val="000000"/>
              </w:rPr>
              <w:t>s</w:t>
            </w:r>
            <w:r w:rsidRPr="00E50894">
              <w:rPr>
                <w:color w:val="000000"/>
              </w:rPr>
              <w:t>.</w:t>
            </w:r>
          </w:p>
        </w:tc>
      </w:tr>
      <w:tr w:rsidR="00627FFB" w14:paraId="4FA20652"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7C63667B"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0C5F8222"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6017782" w14:textId="77777777" w:rsidR="00627FFB" w:rsidRDefault="00AA416E" w:rsidP="00F83793">
            <w:pPr>
              <w:spacing w:after="0"/>
              <w:jc w:val="both"/>
              <w:rPr>
                <w:rFonts w:ascii="Times New Roman" w:eastAsia="Times New Roman" w:hAnsi="Times New Roman" w:cs="Times New Roman"/>
                <w:iCs/>
                <w:sz w:val="24"/>
                <w:szCs w:val="24"/>
                <w:lang w:eastAsia="lv-LV"/>
              </w:rPr>
            </w:pPr>
            <w:r w:rsidRPr="00AA416E">
              <w:rPr>
                <w:rFonts w:ascii="Times New Roman" w:eastAsia="Times New Roman" w:hAnsi="Times New Roman" w:cs="Times New Roman"/>
                <w:iCs/>
                <w:sz w:val="24"/>
                <w:szCs w:val="24"/>
                <w:lang w:eastAsia="lv-LV"/>
              </w:rPr>
              <w:t xml:space="preserve">Latvijas Pārtikas uzņēmumu federācija, biedrība “Zemnieku saeima”, Latvijas Piensaimnieku centrālā savienība, Lauksaimnieku organizāciju sadarbības padome, Latvijas lauksaimniecības kooperatīvu asociācija, </w:t>
            </w:r>
            <w:r w:rsidR="00B40445" w:rsidRPr="00B40445">
              <w:rPr>
                <w:rFonts w:ascii="Times New Roman" w:eastAsia="Times New Roman" w:hAnsi="Times New Roman" w:cs="Times New Roman"/>
                <w:iCs/>
                <w:sz w:val="24"/>
                <w:szCs w:val="24"/>
                <w:lang w:eastAsia="lv-LV"/>
              </w:rPr>
              <w:t>Latvijas Olu ražotāju asociāciju</w:t>
            </w:r>
            <w:r w:rsidR="00B40445" w:rsidRPr="00AA416E">
              <w:rPr>
                <w:rFonts w:ascii="Times New Roman" w:eastAsia="Times New Roman" w:hAnsi="Times New Roman" w:cs="Times New Roman"/>
                <w:iCs/>
                <w:sz w:val="24"/>
                <w:szCs w:val="24"/>
                <w:lang w:eastAsia="lv-LV"/>
              </w:rPr>
              <w:t xml:space="preserve"> </w:t>
            </w:r>
            <w:r w:rsidR="00B40445">
              <w:rPr>
                <w:rFonts w:ascii="Times New Roman" w:eastAsia="Times New Roman" w:hAnsi="Times New Roman" w:cs="Times New Roman"/>
                <w:iCs/>
                <w:sz w:val="24"/>
                <w:szCs w:val="24"/>
                <w:lang w:eastAsia="lv-LV"/>
              </w:rPr>
              <w:t xml:space="preserve">un </w:t>
            </w:r>
            <w:r w:rsidRPr="00AA416E">
              <w:rPr>
                <w:rFonts w:ascii="Times New Roman" w:eastAsia="Times New Roman" w:hAnsi="Times New Roman" w:cs="Times New Roman"/>
                <w:iCs/>
                <w:sz w:val="24"/>
                <w:szCs w:val="24"/>
                <w:lang w:eastAsia="lv-LV"/>
              </w:rPr>
              <w:t>Latvijas Cūku audzētāju asociācija</w:t>
            </w:r>
          </w:p>
          <w:p w14:paraId="47101929" w14:textId="421E0DBA" w:rsidR="004C23B4" w:rsidRDefault="004C23B4" w:rsidP="00F83793">
            <w:pPr>
              <w:spacing w:after="0"/>
              <w:jc w:val="both"/>
            </w:pPr>
          </w:p>
        </w:tc>
      </w:tr>
      <w:tr w:rsidR="00627FFB" w14:paraId="2CA07822"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15D95C1F"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4EAFCD0E"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95A69FA"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232D81CD"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80"/>
        <w:gridCol w:w="3091"/>
        <w:gridCol w:w="5460"/>
      </w:tblGrid>
      <w:tr w:rsidR="00627FFB" w14:paraId="645CE697"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3D959F6"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FFB" w14:paraId="187140BF"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5B071FD9"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3B5D9E6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D2B127F" w14:textId="3735CD99" w:rsidR="00F83793" w:rsidRPr="00A10A76" w:rsidRDefault="00F83793" w:rsidP="00A10A76">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Pr="00F83793">
              <w:rPr>
                <w:rFonts w:ascii="Times New Roman" w:eastAsia="Times New Roman" w:hAnsi="Times New Roman" w:cs="Times New Roman"/>
                <w:iCs/>
                <w:sz w:val="24"/>
                <w:szCs w:val="24"/>
                <w:lang w:eastAsia="lv-LV"/>
              </w:rPr>
              <w:t>iesiskais regulējums attiecas uz</w:t>
            </w:r>
            <w:r w:rsidR="00A10A76">
              <w:rPr>
                <w:rFonts w:ascii="Times New Roman" w:eastAsia="Times New Roman" w:hAnsi="Times New Roman" w:cs="Times New Roman"/>
                <w:iCs/>
                <w:sz w:val="24"/>
                <w:szCs w:val="24"/>
                <w:lang w:eastAsia="lv-LV"/>
              </w:rPr>
              <w:t xml:space="preserve"> </w:t>
            </w:r>
            <w:r w:rsidRPr="00A10A76">
              <w:rPr>
                <w:rFonts w:ascii="Times New Roman" w:eastAsia="Times New Roman" w:hAnsi="Times New Roman" w:cs="Times New Roman"/>
                <w:iCs/>
                <w:sz w:val="24"/>
                <w:szCs w:val="24"/>
                <w:lang w:eastAsia="lv-LV"/>
              </w:rPr>
              <w:t xml:space="preserve">4848 </w:t>
            </w:r>
            <w:r w:rsidR="00A10A76">
              <w:rPr>
                <w:rFonts w:ascii="Times New Roman" w:eastAsia="Times New Roman" w:hAnsi="Times New Roman" w:cs="Times New Roman"/>
                <w:iCs/>
                <w:sz w:val="24"/>
                <w:szCs w:val="24"/>
                <w:lang w:eastAsia="lv-LV"/>
              </w:rPr>
              <w:t>l</w:t>
            </w:r>
            <w:r w:rsidRPr="00A10A76">
              <w:rPr>
                <w:rFonts w:ascii="Times New Roman" w:eastAsia="Times New Roman" w:hAnsi="Times New Roman" w:cs="Times New Roman"/>
                <w:iCs/>
                <w:sz w:val="24"/>
                <w:szCs w:val="24"/>
                <w:lang w:eastAsia="lv-LV"/>
              </w:rPr>
              <w:t>auksaimniecības un pārtikas produktu ražotājiem.</w:t>
            </w:r>
            <w:r w:rsidRPr="00A10A76">
              <w:rPr>
                <w:rFonts w:ascii="Times New Roman" w:hAnsi="Times New Roman" w:cs="Times New Roman"/>
              </w:rPr>
              <w:t xml:space="preserve"> </w:t>
            </w:r>
          </w:p>
        </w:tc>
      </w:tr>
      <w:tr w:rsidR="00627FFB" w14:paraId="33199FE4"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4BCD921D"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86B3B41"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627A06E1" w14:textId="77777777" w:rsidR="00627FFB" w:rsidRDefault="00055530">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Izvēršot masveida vakcināciju,</w:t>
            </w:r>
            <w:r w:rsidRPr="00AA416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AA416E" w:rsidRPr="00AA416E">
              <w:rPr>
                <w:rFonts w:ascii="Times New Roman" w:eastAsia="Times New Roman" w:hAnsi="Times New Roman" w:cs="Times New Roman"/>
                <w:iCs/>
                <w:sz w:val="24"/>
                <w:szCs w:val="24"/>
                <w:lang w:eastAsia="lv-LV"/>
              </w:rPr>
              <w:t>rojektam būs pozitīva ietekme uz tautsaimniecību</w:t>
            </w:r>
            <w:r>
              <w:rPr>
                <w:rFonts w:ascii="Times New Roman" w:eastAsia="Times New Roman" w:hAnsi="Times New Roman" w:cs="Times New Roman"/>
                <w:iCs/>
                <w:sz w:val="24"/>
                <w:szCs w:val="24"/>
                <w:lang w:eastAsia="lv-LV"/>
              </w:rPr>
              <w:t>, jo</w:t>
            </w:r>
            <w:r w:rsidR="00F83793">
              <w:t xml:space="preserve"> </w:t>
            </w:r>
            <w:r w:rsidR="00F83793" w:rsidRPr="00F83793">
              <w:rPr>
                <w:rFonts w:ascii="Times New Roman" w:eastAsia="Times New Roman" w:hAnsi="Times New Roman" w:cs="Times New Roman"/>
                <w:iCs/>
                <w:sz w:val="24"/>
                <w:szCs w:val="24"/>
                <w:lang w:eastAsia="lv-LV"/>
              </w:rPr>
              <w:t>mazinās</w:t>
            </w:r>
            <w:r>
              <w:rPr>
                <w:rFonts w:ascii="Times New Roman" w:eastAsia="Times New Roman" w:hAnsi="Times New Roman" w:cs="Times New Roman"/>
                <w:iCs/>
                <w:sz w:val="24"/>
                <w:szCs w:val="24"/>
                <w:lang w:eastAsia="lv-LV"/>
              </w:rPr>
              <w:t>ies</w:t>
            </w:r>
            <w:r w:rsidR="00F83793" w:rsidRPr="00F83793">
              <w:rPr>
                <w:rFonts w:ascii="Times New Roman" w:eastAsia="Times New Roman" w:hAnsi="Times New Roman" w:cs="Times New Roman"/>
                <w:iCs/>
                <w:sz w:val="24"/>
                <w:szCs w:val="24"/>
                <w:lang w:eastAsia="lv-LV"/>
              </w:rPr>
              <w:t xml:space="preserve"> risk</w:t>
            </w:r>
            <w:r w:rsidR="00A10A76">
              <w:rPr>
                <w:rFonts w:ascii="Times New Roman" w:eastAsia="Times New Roman" w:hAnsi="Times New Roman" w:cs="Times New Roman"/>
                <w:iCs/>
                <w:sz w:val="24"/>
                <w:szCs w:val="24"/>
                <w:lang w:eastAsia="lv-LV"/>
              </w:rPr>
              <w:t>s</w:t>
            </w:r>
            <w:r w:rsidR="00F83793" w:rsidRPr="00F83793">
              <w:rPr>
                <w:rFonts w:ascii="Times New Roman" w:eastAsia="Times New Roman" w:hAnsi="Times New Roman" w:cs="Times New Roman"/>
                <w:iCs/>
                <w:sz w:val="24"/>
                <w:szCs w:val="24"/>
                <w:lang w:eastAsia="lv-LV"/>
              </w:rPr>
              <w:t xml:space="preserve"> sabiedrības mērķgrupu personām inficēties ar Covid-19 infekciju, kā arī </w:t>
            </w:r>
            <w:r w:rsidR="00A10A76">
              <w:rPr>
                <w:rFonts w:ascii="Times New Roman" w:eastAsia="Times New Roman" w:hAnsi="Times New Roman" w:cs="Times New Roman"/>
                <w:iCs/>
                <w:sz w:val="24"/>
                <w:szCs w:val="24"/>
                <w:lang w:eastAsia="lv-LV"/>
              </w:rPr>
              <w:t>tiks nodrošināta pārtikas ražošanas nepārtrauktība</w:t>
            </w:r>
            <w:r w:rsidR="00F83793" w:rsidRPr="00F83793">
              <w:rPr>
                <w:rFonts w:ascii="Times New Roman" w:eastAsia="Times New Roman" w:hAnsi="Times New Roman" w:cs="Times New Roman"/>
                <w:iCs/>
                <w:sz w:val="24"/>
                <w:szCs w:val="24"/>
                <w:lang w:eastAsia="lv-LV"/>
              </w:rPr>
              <w:t>.</w:t>
            </w:r>
          </w:p>
          <w:p w14:paraId="34CCE27D" w14:textId="51526F05" w:rsidR="004C23B4" w:rsidRDefault="004C23B4">
            <w:pPr>
              <w:spacing w:after="0"/>
              <w:jc w:val="both"/>
            </w:pPr>
          </w:p>
        </w:tc>
      </w:tr>
      <w:tr w:rsidR="00627FFB" w14:paraId="6702AB4D"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7917B66E"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DBE9A8A"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343B6E49" w14:textId="77777777" w:rsidR="00627FFB" w:rsidRDefault="00AA416E">
            <w:pPr>
              <w:spacing w:after="0"/>
              <w:jc w:val="both"/>
              <w:rPr>
                <w:rFonts w:ascii="Times New Roman" w:eastAsia="Times New Roman" w:hAnsi="Times New Roman" w:cs="Times New Roman"/>
                <w:iCs/>
                <w:sz w:val="24"/>
                <w:szCs w:val="24"/>
                <w:lang w:eastAsia="lv-LV"/>
              </w:rPr>
            </w:pPr>
            <w:r w:rsidRPr="00AA416E">
              <w:rPr>
                <w:rFonts w:ascii="Times New Roman" w:eastAsia="Times New Roman" w:hAnsi="Times New Roman" w:cs="Times New Roman"/>
                <w:iCs/>
                <w:sz w:val="24"/>
                <w:szCs w:val="24"/>
                <w:lang w:eastAsia="lv-LV"/>
              </w:rPr>
              <w:t>Projekts šo jomu neskar.</w:t>
            </w:r>
          </w:p>
        </w:tc>
      </w:tr>
      <w:tr w:rsidR="00627FFB" w14:paraId="67EBF71E"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C729F6F"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045B45D6"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3C92D46C" w14:textId="77777777" w:rsidR="00627FFB" w:rsidRDefault="00526469">
            <w:pPr>
              <w:rPr>
                <w:rFonts w:ascii="Times New Roman" w:hAnsi="Times New Roman" w:cs="Times New Roman"/>
                <w:sz w:val="24"/>
                <w:szCs w:val="24"/>
              </w:rPr>
            </w:pPr>
            <w:r>
              <w:rPr>
                <w:rFonts w:ascii="Times New Roman" w:hAnsi="Times New Roman" w:cs="Times New Roman"/>
                <w:sz w:val="24"/>
                <w:szCs w:val="24"/>
              </w:rPr>
              <w:t>Projekts šo jomu neskar.</w:t>
            </w:r>
          </w:p>
        </w:tc>
      </w:tr>
      <w:tr w:rsidR="00627FFB" w14:paraId="4F172118"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2742977"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D67A5D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2C518990" w14:textId="77777777" w:rsidR="00627FFB" w:rsidRDefault="00526469">
            <w:pPr>
              <w:rPr>
                <w:rFonts w:ascii="Times New Roman" w:hAnsi="Times New Roman" w:cs="Times New Roman"/>
                <w:sz w:val="24"/>
                <w:szCs w:val="24"/>
              </w:rPr>
            </w:pPr>
            <w:r>
              <w:rPr>
                <w:rFonts w:ascii="Times New Roman" w:hAnsi="Times New Roman" w:cs="Times New Roman"/>
                <w:sz w:val="24"/>
                <w:szCs w:val="24"/>
              </w:rPr>
              <w:t>Nav.</w:t>
            </w:r>
          </w:p>
        </w:tc>
      </w:tr>
    </w:tbl>
    <w:p w14:paraId="455D7002"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Look w:val="04A0" w:firstRow="1" w:lastRow="0" w:firstColumn="1" w:lastColumn="0" w:noHBand="0" w:noVBand="1"/>
      </w:tblPr>
      <w:tblGrid>
        <w:gridCol w:w="9287"/>
      </w:tblGrid>
      <w:tr w:rsidR="00627FFB" w14:paraId="63E5327E"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C9ED1D9"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627FFB" w14:paraId="22A3F7A9"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ACF029B"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bl>
    <w:p w14:paraId="0760D1E9" w14:textId="77777777" w:rsidR="00627FFB" w:rsidRDefault="00627FFB">
      <w:pPr>
        <w:spacing w:after="0"/>
        <w:rPr>
          <w:rFonts w:ascii="Times New Roman" w:eastAsia="Times New Roman" w:hAnsi="Times New Roman" w:cs="Times New Roman"/>
          <w:iCs/>
          <w:sz w:val="24"/>
          <w:szCs w:val="24"/>
          <w:lang w:eastAsia="lv-LV"/>
        </w:rPr>
      </w:pPr>
    </w:p>
    <w:tbl>
      <w:tblPr>
        <w:tblW w:w="5000" w:type="pct"/>
        <w:tblLook w:val="04A0" w:firstRow="1" w:lastRow="0" w:firstColumn="1" w:lastColumn="0" w:noHBand="0" w:noVBand="1"/>
      </w:tblPr>
      <w:tblGrid>
        <w:gridCol w:w="9287"/>
      </w:tblGrid>
      <w:tr w:rsidR="00627FFB" w14:paraId="3F2BEC91"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8617E02"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627FFB" w14:paraId="322757B9"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31F485A"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bl>
    <w:p w14:paraId="2A5D226F" w14:textId="77777777" w:rsidR="00627FFB" w:rsidRDefault="00627FFB">
      <w:pPr>
        <w:spacing w:after="0"/>
        <w:rPr>
          <w:rFonts w:ascii="Times New Roman" w:eastAsia="Times New Roman" w:hAnsi="Times New Roman" w:cs="Times New Roman"/>
          <w:iCs/>
          <w:color w:val="414142"/>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63E3" w:rsidRPr="00013FA6" w14:paraId="364E733E" w14:textId="77777777" w:rsidTr="006A5B04">
        <w:tc>
          <w:tcPr>
            <w:tcW w:w="5000" w:type="pct"/>
            <w:tcBorders>
              <w:top w:val="outset" w:sz="6" w:space="0" w:color="414142"/>
              <w:left w:val="outset" w:sz="6" w:space="0" w:color="414142"/>
              <w:bottom w:val="outset" w:sz="6" w:space="0" w:color="414142"/>
              <w:right w:val="outset" w:sz="6" w:space="0" w:color="414142"/>
            </w:tcBorders>
            <w:vAlign w:val="center"/>
            <w:hideMark/>
          </w:tcPr>
          <w:p w14:paraId="51FEC813" w14:textId="77777777" w:rsidR="003063E3" w:rsidRPr="00013FA6" w:rsidRDefault="003063E3" w:rsidP="006A5B04">
            <w:pPr>
              <w:spacing w:after="0"/>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63E3" w:rsidRPr="00013FA6" w14:paraId="180B544E" w14:textId="77777777" w:rsidTr="006A5B04">
        <w:tc>
          <w:tcPr>
            <w:tcW w:w="5000" w:type="pct"/>
            <w:tcBorders>
              <w:top w:val="outset" w:sz="6" w:space="0" w:color="414142"/>
              <w:left w:val="outset" w:sz="6" w:space="0" w:color="414142"/>
              <w:bottom w:val="outset" w:sz="6" w:space="0" w:color="414142"/>
              <w:right w:val="outset" w:sz="6" w:space="0" w:color="414142"/>
            </w:tcBorders>
            <w:vAlign w:val="center"/>
          </w:tcPr>
          <w:p w14:paraId="7AA7F267" w14:textId="77777777" w:rsidR="003063E3" w:rsidRPr="00013FA6" w:rsidRDefault="003063E3" w:rsidP="006A5B04">
            <w:pPr>
              <w:spacing w:after="0"/>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05ADE39F" w14:textId="77777777" w:rsidR="00627FFB" w:rsidRDefault="00627FFB">
      <w:pPr>
        <w:spacing w:after="0"/>
        <w:rPr>
          <w:rFonts w:ascii="Times New Roman" w:eastAsia="Times New Roman" w:hAnsi="Times New Roman" w:cs="Times New Roman"/>
          <w:i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80"/>
        <w:gridCol w:w="3091"/>
        <w:gridCol w:w="5460"/>
      </w:tblGrid>
      <w:tr w:rsidR="00627FFB" w14:paraId="144CF550" w14:textId="77777777">
        <w:trPr>
          <w:trHeight w:val="840"/>
        </w:trPr>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B01EF79"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627FFB" w14:paraId="4BF9F31C"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76BB761"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A6702B8"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CE017B2" w14:textId="6B5DFC52" w:rsidR="00627FFB" w:rsidRDefault="007A712B">
            <w:pPr>
              <w:jc w:val="both"/>
              <w:rPr>
                <w:rFonts w:ascii="Times New Roman" w:eastAsia="Times New Roman" w:hAnsi="Times New Roman" w:cs="Times New Roman"/>
                <w:iCs/>
                <w:color w:val="A6A6A6" w:themeColor="background1" w:themeShade="A6"/>
                <w:sz w:val="24"/>
                <w:szCs w:val="24"/>
                <w:lang w:eastAsia="lv-LV"/>
              </w:rPr>
            </w:pPr>
            <w:r w:rsidRPr="00250CDC">
              <w:rPr>
                <w:rFonts w:ascii="Times New Roman" w:eastAsia="Times New Roman" w:hAnsi="Times New Roman" w:cs="Times New Roman"/>
                <w:iCs/>
                <w:color w:val="000000" w:themeColor="text1"/>
                <w:sz w:val="24"/>
                <w:szCs w:val="24"/>
                <w:lang w:eastAsia="lv-LV"/>
              </w:rPr>
              <w:t>Projekts šo jomu neskar.</w:t>
            </w:r>
          </w:p>
        </w:tc>
      </w:tr>
      <w:tr w:rsidR="00627FFB" w14:paraId="4F5603CD"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4EF06525"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77650C76"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7A9C0AC4" w14:textId="79415C00" w:rsidR="00627FFB" w:rsidRDefault="00250CDC">
            <w:pPr>
              <w:jc w:val="both"/>
              <w:rPr>
                <w:rFonts w:ascii="Times New Roman" w:hAnsi="Times New Roman" w:cs="Times New Roman"/>
                <w:sz w:val="24"/>
                <w:szCs w:val="24"/>
              </w:rPr>
            </w:pPr>
            <w:r w:rsidRPr="00250CDC">
              <w:rPr>
                <w:rFonts w:ascii="Times New Roman" w:eastAsia="Times New Roman" w:hAnsi="Times New Roman" w:cs="Times New Roman"/>
                <w:iCs/>
                <w:color w:val="000000" w:themeColor="text1"/>
                <w:sz w:val="24"/>
                <w:szCs w:val="24"/>
                <w:lang w:eastAsia="lv-LV"/>
              </w:rPr>
              <w:t>Projekt</w:t>
            </w:r>
            <w:r w:rsidR="007A712B">
              <w:rPr>
                <w:rFonts w:ascii="Times New Roman" w:eastAsia="Times New Roman" w:hAnsi="Times New Roman" w:cs="Times New Roman"/>
                <w:iCs/>
                <w:color w:val="000000" w:themeColor="text1"/>
                <w:sz w:val="24"/>
                <w:szCs w:val="24"/>
                <w:lang w:eastAsia="lv-LV"/>
              </w:rPr>
              <w:t xml:space="preserve">a izstrādē, apkopojot informāciju, iesaistījās </w:t>
            </w:r>
            <w:r w:rsidR="007A712B" w:rsidRPr="007A712B">
              <w:rPr>
                <w:rFonts w:ascii="Times New Roman" w:eastAsia="Times New Roman" w:hAnsi="Times New Roman" w:cs="Times New Roman"/>
                <w:iCs/>
                <w:color w:val="000000" w:themeColor="text1"/>
                <w:sz w:val="24"/>
                <w:szCs w:val="24"/>
                <w:lang w:eastAsia="lv-LV"/>
              </w:rPr>
              <w:t>vadoš</w:t>
            </w:r>
            <w:r w:rsidR="007A712B" w:rsidRPr="007A712B">
              <w:rPr>
                <w:rFonts w:ascii="Times New Roman" w:eastAsia="Times New Roman" w:hAnsi="Times New Roman" w:cs="Times New Roman"/>
                <w:iCs/>
                <w:color w:val="000000" w:themeColor="text1"/>
                <w:sz w:val="24"/>
                <w:szCs w:val="24"/>
                <w:lang w:eastAsia="lv-LV"/>
              </w:rPr>
              <w:t>ās</w:t>
            </w:r>
            <w:r w:rsidR="007A712B" w:rsidRPr="007A712B">
              <w:rPr>
                <w:rFonts w:ascii="Times New Roman" w:eastAsia="Times New Roman" w:hAnsi="Times New Roman" w:cs="Times New Roman"/>
                <w:iCs/>
                <w:color w:val="000000" w:themeColor="text1"/>
                <w:sz w:val="24"/>
                <w:szCs w:val="24"/>
                <w:lang w:eastAsia="lv-LV"/>
              </w:rPr>
              <w:t xml:space="preserve"> lauksaimniecības un pārtikas ražotāju organizācij</w:t>
            </w:r>
            <w:r w:rsidR="007A712B" w:rsidRPr="007A712B">
              <w:rPr>
                <w:rFonts w:ascii="Times New Roman" w:eastAsia="Times New Roman" w:hAnsi="Times New Roman" w:cs="Times New Roman"/>
                <w:iCs/>
                <w:color w:val="000000" w:themeColor="text1"/>
                <w:sz w:val="24"/>
                <w:szCs w:val="24"/>
                <w:lang w:eastAsia="lv-LV"/>
              </w:rPr>
              <w:t>as</w:t>
            </w:r>
            <w:r w:rsidR="007A712B" w:rsidRPr="007A712B">
              <w:rPr>
                <w:rFonts w:ascii="Times New Roman" w:eastAsia="Times New Roman" w:hAnsi="Times New Roman" w:cs="Times New Roman"/>
                <w:iCs/>
                <w:color w:val="000000" w:themeColor="text1"/>
                <w:sz w:val="24"/>
                <w:szCs w:val="24"/>
                <w:lang w:eastAsia="lv-LV"/>
              </w:rPr>
              <w:t xml:space="preserve"> – Latvijas Pārtikas uzņēmumu federācija, biedrība “Zemnieku saeima”, Latvijas Piensaimnieku centrālā savienība, Lauksaimnieku organizāciju sadarbības padome, Latvijas lauksaimniecības kooperatīvu asociācija, Latvijas Olu ražotāju asociācij</w:t>
            </w:r>
            <w:r w:rsidR="007A712B" w:rsidRPr="007A712B">
              <w:rPr>
                <w:rFonts w:ascii="Times New Roman" w:eastAsia="Times New Roman" w:hAnsi="Times New Roman" w:cs="Times New Roman"/>
                <w:iCs/>
                <w:color w:val="000000" w:themeColor="text1"/>
                <w:sz w:val="24"/>
                <w:szCs w:val="24"/>
                <w:lang w:eastAsia="lv-LV"/>
              </w:rPr>
              <w:t>a</w:t>
            </w:r>
            <w:r w:rsidR="007A712B" w:rsidRPr="007A712B">
              <w:rPr>
                <w:rFonts w:ascii="Times New Roman" w:eastAsia="Times New Roman" w:hAnsi="Times New Roman" w:cs="Times New Roman"/>
                <w:iCs/>
                <w:color w:val="000000" w:themeColor="text1"/>
                <w:sz w:val="24"/>
                <w:szCs w:val="24"/>
                <w:lang w:eastAsia="lv-LV"/>
              </w:rPr>
              <w:t xml:space="preserve"> un Latvijas Cūku audzētāju asociācija</w:t>
            </w:r>
            <w:r w:rsidR="007A712B" w:rsidRPr="007A712B">
              <w:rPr>
                <w:rFonts w:ascii="Times New Roman" w:eastAsia="Times New Roman" w:hAnsi="Times New Roman" w:cs="Times New Roman"/>
                <w:iCs/>
                <w:color w:val="000000" w:themeColor="text1"/>
                <w:sz w:val="24"/>
                <w:szCs w:val="24"/>
                <w:lang w:eastAsia="lv-LV"/>
              </w:rPr>
              <w:t>.</w:t>
            </w:r>
          </w:p>
        </w:tc>
      </w:tr>
      <w:tr w:rsidR="00627FFB" w14:paraId="788388B0"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31DCC06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7CCD8BE6" w14:textId="77777777" w:rsidR="00627FFB" w:rsidRDefault="00250CDC">
            <w:pPr>
              <w:spacing w:after="0"/>
              <w:rPr>
                <w:rFonts w:ascii="Times New Roman" w:eastAsia="Times New Roman" w:hAnsi="Times New Roman" w:cs="Times New Roman"/>
                <w:iCs/>
                <w:sz w:val="24"/>
                <w:szCs w:val="24"/>
                <w:lang w:eastAsia="lv-LV"/>
              </w:rPr>
            </w:pPr>
            <w:r w:rsidRPr="00250CDC">
              <w:rPr>
                <w:rFonts w:ascii="Times New Roman" w:eastAsia="Times New Roman" w:hAnsi="Times New Roman" w:cs="Times New Roman"/>
                <w:iCs/>
                <w:sz w:val="24"/>
                <w:szCs w:val="24"/>
                <w:lang w:eastAsia="lv-LV"/>
              </w:rPr>
              <w:t>Sabiedrības līdzdalības rezultāti</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747CF302" w14:textId="77777777" w:rsidR="00627FFB" w:rsidRDefault="00250CDC">
            <w:pPr>
              <w:jc w:val="both"/>
              <w:rPr>
                <w:rFonts w:ascii="Times New Roman" w:hAnsi="Times New Roman" w:cs="Times New Roman"/>
                <w:color w:val="000000" w:themeColor="text1"/>
                <w:sz w:val="24"/>
                <w:szCs w:val="24"/>
              </w:rPr>
            </w:pPr>
            <w:r w:rsidRPr="00250CDC">
              <w:rPr>
                <w:rFonts w:ascii="Times New Roman" w:hAnsi="Times New Roman" w:cs="Times New Roman"/>
                <w:sz w:val="24"/>
                <w:szCs w:val="24"/>
              </w:rPr>
              <w:t>Projekts šo jomu neskar.</w:t>
            </w:r>
          </w:p>
        </w:tc>
      </w:tr>
      <w:tr w:rsidR="00627FFB" w14:paraId="48595EBF"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91FB69B"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00AD3D17"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10D5A99"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2794AF73"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80"/>
        <w:gridCol w:w="3091"/>
        <w:gridCol w:w="5460"/>
      </w:tblGrid>
      <w:tr w:rsidR="00627FFB" w14:paraId="53E480CE"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E1B99B6"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27FFB" w14:paraId="2EB12346"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002E46B1"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A4AB380"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izpildē iesaistītās institūcijas</w:t>
            </w:r>
          </w:p>
          <w:p w14:paraId="0A5A9E57" w14:textId="42008DBF" w:rsidR="004C23B4" w:rsidRDefault="004C23B4">
            <w:pPr>
              <w:spacing w:after="0"/>
              <w:rPr>
                <w:rFonts w:ascii="Times New Roman" w:eastAsia="Times New Roman" w:hAnsi="Times New Roman" w:cs="Times New Roman"/>
                <w:iCs/>
                <w:color w:val="000000" w:themeColor="text1"/>
                <w:sz w:val="24"/>
                <w:szCs w:val="24"/>
                <w:lang w:eastAsia="lv-LV"/>
              </w:rPr>
            </w:pP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51791F43" w14:textId="149B75F6" w:rsidR="00627FFB" w:rsidRPr="00A10A76" w:rsidRDefault="00A10A76">
            <w:pPr>
              <w:spacing w:after="0"/>
              <w:rPr>
                <w:rFonts w:ascii="Times New Roman" w:hAnsi="Times New Roman" w:cs="Times New Roman"/>
                <w:sz w:val="24"/>
                <w:szCs w:val="24"/>
              </w:rPr>
            </w:pPr>
            <w:r w:rsidRPr="00A10A76">
              <w:rPr>
                <w:rFonts w:ascii="Times New Roman" w:hAnsi="Times New Roman" w:cs="Times New Roman"/>
                <w:sz w:val="24"/>
                <w:szCs w:val="24"/>
              </w:rPr>
              <w:t>Nav.</w:t>
            </w:r>
          </w:p>
        </w:tc>
      </w:tr>
      <w:tr w:rsidR="00627FFB" w14:paraId="27BC5512"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5CA30C18"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E02568E"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Pr>
                <w:rFonts w:ascii="Times New Roman" w:eastAsia="Times New Roman" w:hAnsi="Times New Roman" w:cs="Times New Roman"/>
                <w:iCs/>
                <w:color w:val="000000" w:themeColor="text1"/>
                <w:sz w:val="24"/>
                <w:szCs w:val="24"/>
                <w:lang w:eastAsia="lv-LV"/>
              </w:rPr>
              <w:br/>
            </w:r>
            <w:r>
              <w:rPr>
                <w:rFonts w:ascii="Times New Roman" w:eastAsia="Times New Roman" w:hAnsi="Times New Roman" w:cs="Times New Roman"/>
                <w:iCs/>
                <w:color w:val="000000" w:themeColor="text1"/>
                <w:sz w:val="24"/>
                <w:szCs w:val="24"/>
                <w:lang w:eastAsia="lv-LV"/>
              </w:rPr>
              <w:lastRenderedPageBreak/>
              <w:t>Jaunu institūciju izveide, esošu institūciju likvidācija vai reorganizācija, to ietekme uz institūcijas cilvēkresursiem</w:t>
            </w:r>
          </w:p>
          <w:p w14:paraId="7613E27C" w14:textId="0ED50A8C" w:rsidR="004C23B4" w:rsidRDefault="004C23B4">
            <w:pPr>
              <w:spacing w:after="0"/>
              <w:rPr>
                <w:rFonts w:ascii="Times New Roman" w:eastAsia="Times New Roman" w:hAnsi="Times New Roman" w:cs="Times New Roman"/>
                <w:iCs/>
                <w:color w:val="000000" w:themeColor="text1"/>
                <w:sz w:val="24"/>
                <w:szCs w:val="24"/>
                <w:lang w:eastAsia="lv-LV"/>
              </w:rPr>
            </w:pP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73E4B338" w14:textId="77777777" w:rsidR="00627FFB" w:rsidRDefault="00250CDC">
            <w:pPr>
              <w:spacing w:after="0"/>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lastRenderedPageBreak/>
              <w:t>Projekts šo jomu neskar.</w:t>
            </w:r>
          </w:p>
        </w:tc>
      </w:tr>
      <w:tr w:rsidR="00627FFB" w14:paraId="76C31D3D"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7F185266"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631E2277"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61D228C"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364598D5" w14:textId="77777777" w:rsidR="00627FFB" w:rsidRDefault="00627FFB">
      <w:pPr>
        <w:spacing w:after="0"/>
        <w:rPr>
          <w:rFonts w:ascii="Times New Roman" w:hAnsi="Times New Roman" w:cs="Times New Roman"/>
          <w:sz w:val="24"/>
          <w:szCs w:val="24"/>
        </w:rPr>
      </w:pPr>
    </w:p>
    <w:p w14:paraId="2704FDF8" w14:textId="7E66CD70" w:rsidR="00627FFB" w:rsidRDefault="00627FFB">
      <w:pPr>
        <w:spacing w:after="0"/>
        <w:rPr>
          <w:rFonts w:ascii="Times New Roman" w:hAnsi="Times New Roman" w:cs="Times New Roman"/>
          <w:sz w:val="24"/>
          <w:szCs w:val="24"/>
        </w:rPr>
      </w:pPr>
    </w:p>
    <w:p w14:paraId="48E42A83" w14:textId="77777777" w:rsidR="004C23B4" w:rsidRDefault="004C23B4">
      <w:pPr>
        <w:spacing w:after="0"/>
        <w:rPr>
          <w:rFonts w:ascii="Times New Roman" w:hAnsi="Times New Roman" w:cs="Times New Roman"/>
          <w:sz w:val="24"/>
          <w:szCs w:val="24"/>
        </w:rPr>
      </w:pPr>
    </w:p>
    <w:p w14:paraId="058FDDBA" w14:textId="77777777" w:rsidR="00627FFB" w:rsidRDefault="00627FFB">
      <w:pPr>
        <w:spacing w:after="0"/>
        <w:rPr>
          <w:rFonts w:ascii="Times New Roman" w:hAnsi="Times New Roman" w:cs="Times New Roman"/>
          <w:sz w:val="24"/>
          <w:szCs w:val="24"/>
        </w:rPr>
      </w:pPr>
    </w:p>
    <w:p w14:paraId="7B39D8BF" w14:textId="77777777" w:rsidR="00627FFB" w:rsidRDefault="00526469">
      <w:pPr>
        <w:spacing w:after="0"/>
        <w:rPr>
          <w:rFonts w:ascii="Times New Roman" w:hAnsi="Times New Roman" w:cs="Times New Roman"/>
          <w:sz w:val="28"/>
          <w:szCs w:val="28"/>
        </w:rPr>
      </w:pPr>
      <w:r>
        <w:rPr>
          <w:rFonts w:ascii="Times New Roman" w:hAnsi="Times New Roman" w:cs="Times New Roman"/>
          <w:sz w:val="28"/>
          <w:szCs w:val="28"/>
        </w:rPr>
        <w:tab/>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 Gerhards</w:t>
      </w:r>
    </w:p>
    <w:p w14:paraId="753D0FB8" w14:textId="77777777" w:rsidR="00627FFB" w:rsidRDefault="00627FFB">
      <w:pPr>
        <w:spacing w:after="0"/>
        <w:ind w:firstLine="720"/>
        <w:rPr>
          <w:rFonts w:ascii="Times New Roman" w:hAnsi="Times New Roman" w:cs="Times New Roman"/>
          <w:sz w:val="24"/>
          <w:szCs w:val="24"/>
        </w:rPr>
      </w:pPr>
    </w:p>
    <w:p w14:paraId="4290FB42" w14:textId="77777777" w:rsidR="00627FFB" w:rsidRDefault="00627FFB">
      <w:pPr>
        <w:tabs>
          <w:tab w:val="left" w:pos="6237"/>
        </w:tabs>
        <w:spacing w:after="0"/>
        <w:rPr>
          <w:rFonts w:ascii="Times New Roman" w:hAnsi="Times New Roman" w:cs="Times New Roman"/>
          <w:sz w:val="24"/>
          <w:szCs w:val="24"/>
        </w:rPr>
      </w:pPr>
    </w:p>
    <w:p w14:paraId="4F03DEBA" w14:textId="77777777" w:rsidR="002F648E" w:rsidRDefault="002F648E">
      <w:pPr>
        <w:tabs>
          <w:tab w:val="left" w:pos="6237"/>
        </w:tabs>
        <w:spacing w:after="0"/>
        <w:rPr>
          <w:rFonts w:ascii="Times New Roman" w:hAnsi="Times New Roman" w:cs="Times New Roman"/>
          <w:sz w:val="24"/>
          <w:szCs w:val="24"/>
        </w:rPr>
      </w:pPr>
    </w:p>
    <w:p w14:paraId="628477E9" w14:textId="743FC1EC" w:rsidR="002F648E" w:rsidRDefault="002F648E">
      <w:pPr>
        <w:tabs>
          <w:tab w:val="left" w:pos="6237"/>
        </w:tabs>
        <w:spacing w:after="0"/>
        <w:rPr>
          <w:rFonts w:ascii="Times New Roman" w:hAnsi="Times New Roman" w:cs="Times New Roman"/>
          <w:sz w:val="24"/>
          <w:szCs w:val="24"/>
        </w:rPr>
      </w:pPr>
    </w:p>
    <w:p w14:paraId="4CFF6EDF" w14:textId="7E4D4FD4" w:rsidR="004C23B4" w:rsidRDefault="004C23B4">
      <w:pPr>
        <w:tabs>
          <w:tab w:val="left" w:pos="6237"/>
        </w:tabs>
        <w:spacing w:after="0"/>
        <w:rPr>
          <w:rFonts w:ascii="Times New Roman" w:hAnsi="Times New Roman" w:cs="Times New Roman"/>
          <w:sz w:val="24"/>
          <w:szCs w:val="24"/>
        </w:rPr>
      </w:pPr>
    </w:p>
    <w:p w14:paraId="76FC6AA7" w14:textId="4C948593" w:rsidR="004C23B4" w:rsidRDefault="004C23B4">
      <w:pPr>
        <w:tabs>
          <w:tab w:val="left" w:pos="6237"/>
        </w:tabs>
        <w:spacing w:after="0"/>
        <w:rPr>
          <w:rFonts w:ascii="Times New Roman" w:hAnsi="Times New Roman" w:cs="Times New Roman"/>
          <w:sz w:val="24"/>
          <w:szCs w:val="24"/>
        </w:rPr>
      </w:pPr>
    </w:p>
    <w:p w14:paraId="78D52A72" w14:textId="24CA53A6" w:rsidR="004C23B4" w:rsidRDefault="004C23B4">
      <w:pPr>
        <w:tabs>
          <w:tab w:val="left" w:pos="6237"/>
        </w:tabs>
        <w:spacing w:after="0"/>
        <w:rPr>
          <w:rFonts w:ascii="Times New Roman" w:hAnsi="Times New Roman" w:cs="Times New Roman"/>
          <w:sz w:val="24"/>
          <w:szCs w:val="24"/>
        </w:rPr>
      </w:pPr>
    </w:p>
    <w:p w14:paraId="00F7C114" w14:textId="3BB6D177" w:rsidR="004C23B4" w:rsidRDefault="004C23B4">
      <w:pPr>
        <w:tabs>
          <w:tab w:val="left" w:pos="6237"/>
        </w:tabs>
        <w:spacing w:after="0"/>
        <w:rPr>
          <w:rFonts w:ascii="Times New Roman" w:hAnsi="Times New Roman" w:cs="Times New Roman"/>
          <w:sz w:val="24"/>
          <w:szCs w:val="24"/>
        </w:rPr>
      </w:pPr>
    </w:p>
    <w:p w14:paraId="6F8E9AB8" w14:textId="4CD27E01" w:rsidR="004C23B4" w:rsidRDefault="004C23B4">
      <w:pPr>
        <w:tabs>
          <w:tab w:val="left" w:pos="6237"/>
        </w:tabs>
        <w:spacing w:after="0"/>
        <w:rPr>
          <w:rFonts w:ascii="Times New Roman" w:hAnsi="Times New Roman" w:cs="Times New Roman"/>
          <w:sz w:val="24"/>
          <w:szCs w:val="24"/>
        </w:rPr>
      </w:pPr>
    </w:p>
    <w:p w14:paraId="4238BB43" w14:textId="1574DD72" w:rsidR="004C23B4" w:rsidRDefault="004C23B4">
      <w:pPr>
        <w:tabs>
          <w:tab w:val="left" w:pos="6237"/>
        </w:tabs>
        <w:spacing w:after="0"/>
        <w:rPr>
          <w:rFonts w:ascii="Times New Roman" w:hAnsi="Times New Roman" w:cs="Times New Roman"/>
          <w:sz w:val="24"/>
          <w:szCs w:val="24"/>
        </w:rPr>
      </w:pPr>
    </w:p>
    <w:p w14:paraId="3F602BAA" w14:textId="6777FD03" w:rsidR="004C23B4" w:rsidRDefault="004C23B4">
      <w:pPr>
        <w:tabs>
          <w:tab w:val="left" w:pos="6237"/>
        </w:tabs>
        <w:spacing w:after="0"/>
        <w:rPr>
          <w:rFonts w:ascii="Times New Roman" w:hAnsi="Times New Roman" w:cs="Times New Roman"/>
          <w:sz w:val="24"/>
          <w:szCs w:val="24"/>
        </w:rPr>
      </w:pPr>
    </w:p>
    <w:p w14:paraId="01323748" w14:textId="7E7F7ACD" w:rsidR="004C23B4" w:rsidRDefault="004C23B4">
      <w:pPr>
        <w:tabs>
          <w:tab w:val="left" w:pos="6237"/>
        </w:tabs>
        <w:spacing w:after="0"/>
        <w:rPr>
          <w:rFonts w:ascii="Times New Roman" w:hAnsi="Times New Roman" w:cs="Times New Roman"/>
          <w:sz w:val="24"/>
          <w:szCs w:val="24"/>
        </w:rPr>
      </w:pPr>
    </w:p>
    <w:p w14:paraId="7B970CC5" w14:textId="6CD1E883" w:rsidR="004C23B4" w:rsidRDefault="004C23B4">
      <w:pPr>
        <w:tabs>
          <w:tab w:val="left" w:pos="6237"/>
        </w:tabs>
        <w:spacing w:after="0"/>
        <w:rPr>
          <w:rFonts w:ascii="Times New Roman" w:hAnsi="Times New Roman" w:cs="Times New Roman"/>
          <w:sz w:val="24"/>
          <w:szCs w:val="24"/>
        </w:rPr>
      </w:pPr>
    </w:p>
    <w:p w14:paraId="4BD1C8AC" w14:textId="4A0C5BA8" w:rsidR="004C23B4" w:rsidRDefault="004C23B4">
      <w:pPr>
        <w:tabs>
          <w:tab w:val="left" w:pos="6237"/>
        </w:tabs>
        <w:spacing w:after="0"/>
        <w:rPr>
          <w:rFonts w:ascii="Times New Roman" w:hAnsi="Times New Roman" w:cs="Times New Roman"/>
          <w:sz w:val="24"/>
          <w:szCs w:val="24"/>
        </w:rPr>
      </w:pPr>
    </w:p>
    <w:p w14:paraId="57250875" w14:textId="42C254D5" w:rsidR="004C23B4" w:rsidRDefault="004C23B4">
      <w:pPr>
        <w:tabs>
          <w:tab w:val="left" w:pos="6237"/>
        </w:tabs>
        <w:spacing w:after="0"/>
        <w:rPr>
          <w:rFonts w:ascii="Times New Roman" w:hAnsi="Times New Roman" w:cs="Times New Roman"/>
          <w:sz w:val="24"/>
          <w:szCs w:val="24"/>
        </w:rPr>
      </w:pPr>
    </w:p>
    <w:p w14:paraId="343D5189" w14:textId="2F6DCCA9" w:rsidR="004C23B4" w:rsidRDefault="004C23B4">
      <w:pPr>
        <w:tabs>
          <w:tab w:val="left" w:pos="6237"/>
        </w:tabs>
        <w:spacing w:after="0"/>
        <w:rPr>
          <w:rFonts w:ascii="Times New Roman" w:hAnsi="Times New Roman" w:cs="Times New Roman"/>
          <w:sz w:val="24"/>
          <w:szCs w:val="24"/>
        </w:rPr>
      </w:pPr>
    </w:p>
    <w:p w14:paraId="22514BB5" w14:textId="23D23034" w:rsidR="004C23B4" w:rsidRDefault="004C23B4">
      <w:pPr>
        <w:tabs>
          <w:tab w:val="left" w:pos="6237"/>
        </w:tabs>
        <w:spacing w:after="0"/>
        <w:rPr>
          <w:rFonts w:ascii="Times New Roman" w:hAnsi="Times New Roman" w:cs="Times New Roman"/>
          <w:sz w:val="24"/>
          <w:szCs w:val="24"/>
        </w:rPr>
      </w:pPr>
    </w:p>
    <w:p w14:paraId="518FFF60" w14:textId="1C44E077" w:rsidR="004C23B4" w:rsidRDefault="004C23B4">
      <w:pPr>
        <w:tabs>
          <w:tab w:val="left" w:pos="6237"/>
        </w:tabs>
        <w:spacing w:after="0"/>
        <w:rPr>
          <w:rFonts w:ascii="Times New Roman" w:hAnsi="Times New Roman" w:cs="Times New Roman"/>
          <w:sz w:val="24"/>
          <w:szCs w:val="24"/>
        </w:rPr>
      </w:pPr>
    </w:p>
    <w:p w14:paraId="1963FFDD" w14:textId="2C5B7177" w:rsidR="004C23B4" w:rsidRDefault="004C23B4">
      <w:pPr>
        <w:tabs>
          <w:tab w:val="left" w:pos="6237"/>
        </w:tabs>
        <w:spacing w:after="0"/>
        <w:rPr>
          <w:rFonts w:ascii="Times New Roman" w:hAnsi="Times New Roman" w:cs="Times New Roman"/>
          <w:sz w:val="24"/>
          <w:szCs w:val="24"/>
        </w:rPr>
      </w:pPr>
    </w:p>
    <w:p w14:paraId="4B1CB434" w14:textId="2739FDCB" w:rsidR="004C23B4" w:rsidRDefault="004C23B4">
      <w:pPr>
        <w:tabs>
          <w:tab w:val="left" w:pos="6237"/>
        </w:tabs>
        <w:spacing w:after="0"/>
        <w:rPr>
          <w:rFonts w:ascii="Times New Roman" w:hAnsi="Times New Roman" w:cs="Times New Roman"/>
          <w:sz w:val="24"/>
          <w:szCs w:val="24"/>
        </w:rPr>
      </w:pPr>
    </w:p>
    <w:p w14:paraId="76CA127C" w14:textId="413412A9" w:rsidR="004C23B4" w:rsidRDefault="004C23B4">
      <w:pPr>
        <w:tabs>
          <w:tab w:val="left" w:pos="6237"/>
        </w:tabs>
        <w:spacing w:after="0"/>
        <w:rPr>
          <w:rFonts w:ascii="Times New Roman" w:hAnsi="Times New Roman" w:cs="Times New Roman"/>
          <w:sz w:val="24"/>
          <w:szCs w:val="24"/>
        </w:rPr>
      </w:pPr>
    </w:p>
    <w:p w14:paraId="05BCC1BA" w14:textId="3560B85D" w:rsidR="004C23B4" w:rsidRDefault="004C23B4">
      <w:pPr>
        <w:tabs>
          <w:tab w:val="left" w:pos="6237"/>
        </w:tabs>
        <w:spacing w:after="0"/>
        <w:rPr>
          <w:rFonts w:ascii="Times New Roman" w:hAnsi="Times New Roman" w:cs="Times New Roman"/>
          <w:sz w:val="24"/>
          <w:szCs w:val="24"/>
        </w:rPr>
      </w:pPr>
    </w:p>
    <w:p w14:paraId="5A8D9FAD" w14:textId="06338C2A" w:rsidR="004C23B4" w:rsidRDefault="004C23B4">
      <w:pPr>
        <w:tabs>
          <w:tab w:val="left" w:pos="6237"/>
        </w:tabs>
        <w:spacing w:after="0"/>
        <w:rPr>
          <w:rFonts w:ascii="Times New Roman" w:hAnsi="Times New Roman" w:cs="Times New Roman"/>
          <w:sz w:val="24"/>
          <w:szCs w:val="24"/>
        </w:rPr>
      </w:pPr>
    </w:p>
    <w:p w14:paraId="0294D258" w14:textId="22563E75" w:rsidR="004C23B4" w:rsidRDefault="004C23B4">
      <w:pPr>
        <w:tabs>
          <w:tab w:val="left" w:pos="6237"/>
        </w:tabs>
        <w:spacing w:after="0"/>
        <w:rPr>
          <w:rFonts w:ascii="Times New Roman" w:hAnsi="Times New Roman" w:cs="Times New Roman"/>
          <w:sz w:val="24"/>
          <w:szCs w:val="24"/>
        </w:rPr>
      </w:pPr>
    </w:p>
    <w:p w14:paraId="61A6C2BB" w14:textId="55896190" w:rsidR="004C23B4" w:rsidRDefault="004C23B4">
      <w:pPr>
        <w:tabs>
          <w:tab w:val="left" w:pos="6237"/>
        </w:tabs>
        <w:spacing w:after="0"/>
        <w:rPr>
          <w:rFonts w:ascii="Times New Roman" w:hAnsi="Times New Roman" w:cs="Times New Roman"/>
          <w:sz w:val="24"/>
          <w:szCs w:val="24"/>
        </w:rPr>
      </w:pPr>
    </w:p>
    <w:p w14:paraId="1270C528" w14:textId="0B483BF8" w:rsidR="004C23B4" w:rsidRDefault="004C23B4">
      <w:pPr>
        <w:tabs>
          <w:tab w:val="left" w:pos="6237"/>
        </w:tabs>
        <w:spacing w:after="0"/>
        <w:rPr>
          <w:rFonts w:ascii="Times New Roman" w:hAnsi="Times New Roman" w:cs="Times New Roman"/>
          <w:sz w:val="24"/>
          <w:szCs w:val="24"/>
        </w:rPr>
      </w:pPr>
    </w:p>
    <w:p w14:paraId="6D31418D" w14:textId="15ACC1BA" w:rsidR="004C23B4" w:rsidRDefault="004C23B4">
      <w:pPr>
        <w:tabs>
          <w:tab w:val="left" w:pos="6237"/>
        </w:tabs>
        <w:spacing w:after="0"/>
        <w:rPr>
          <w:rFonts w:ascii="Times New Roman" w:hAnsi="Times New Roman" w:cs="Times New Roman"/>
          <w:sz w:val="24"/>
          <w:szCs w:val="24"/>
        </w:rPr>
      </w:pPr>
    </w:p>
    <w:p w14:paraId="1F90A7A8" w14:textId="0B7C9C85" w:rsidR="004C23B4" w:rsidRDefault="004C23B4">
      <w:pPr>
        <w:tabs>
          <w:tab w:val="left" w:pos="6237"/>
        </w:tabs>
        <w:spacing w:after="0"/>
        <w:rPr>
          <w:rFonts w:ascii="Times New Roman" w:hAnsi="Times New Roman" w:cs="Times New Roman"/>
          <w:sz w:val="24"/>
          <w:szCs w:val="24"/>
        </w:rPr>
      </w:pPr>
    </w:p>
    <w:p w14:paraId="468D4E8B" w14:textId="360AF520" w:rsidR="004C23B4" w:rsidRDefault="004C23B4">
      <w:pPr>
        <w:tabs>
          <w:tab w:val="left" w:pos="6237"/>
        </w:tabs>
        <w:spacing w:after="0"/>
        <w:rPr>
          <w:rFonts w:ascii="Times New Roman" w:hAnsi="Times New Roman" w:cs="Times New Roman"/>
          <w:sz w:val="24"/>
          <w:szCs w:val="24"/>
        </w:rPr>
      </w:pPr>
    </w:p>
    <w:p w14:paraId="5D6AA32A" w14:textId="5F027A97" w:rsidR="004C23B4" w:rsidRDefault="004C23B4">
      <w:pPr>
        <w:tabs>
          <w:tab w:val="left" w:pos="6237"/>
        </w:tabs>
        <w:spacing w:after="0"/>
        <w:rPr>
          <w:rFonts w:ascii="Times New Roman" w:hAnsi="Times New Roman" w:cs="Times New Roman"/>
          <w:sz w:val="24"/>
          <w:szCs w:val="24"/>
        </w:rPr>
      </w:pPr>
    </w:p>
    <w:p w14:paraId="7D25E81D" w14:textId="3246AB01" w:rsidR="004C23B4" w:rsidRDefault="004C23B4">
      <w:pPr>
        <w:tabs>
          <w:tab w:val="left" w:pos="6237"/>
        </w:tabs>
        <w:spacing w:after="0"/>
        <w:rPr>
          <w:rFonts w:ascii="Times New Roman" w:hAnsi="Times New Roman" w:cs="Times New Roman"/>
          <w:sz w:val="24"/>
          <w:szCs w:val="24"/>
        </w:rPr>
      </w:pPr>
    </w:p>
    <w:p w14:paraId="5C1B129D" w14:textId="15A5F54B" w:rsidR="004C23B4" w:rsidRDefault="004C23B4">
      <w:pPr>
        <w:tabs>
          <w:tab w:val="left" w:pos="6237"/>
        </w:tabs>
        <w:spacing w:after="0"/>
        <w:rPr>
          <w:rFonts w:ascii="Times New Roman" w:hAnsi="Times New Roman" w:cs="Times New Roman"/>
          <w:sz w:val="24"/>
          <w:szCs w:val="24"/>
        </w:rPr>
      </w:pPr>
    </w:p>
    <w:p w14:paraId="1ABFF313" w14:textId="50DCD58D" w:rsidR="004C23B4" w:rsidRDefault="004C23B4">
      <w:pPr>
        <w:tabs>
          <w:tab w:val="left" w:pos="6237"/>
        </w:tabs>
        <w:spacing w:after="0"/>
        <w:rPr>
          <w:rFonts w:ascii="Times New Roman" w:hAnsi="Times New Roman" w:cs="Times New Roman"/>
          <w:sz w:val="24"/>
          <w:szCs w:val="24"/>
        </w:rPr>
      </w:pPr>
    </w:p>
    <w:p w14:paraId="42F95E29" w14:textId="739E1FDC" w:rsidR="004C23B4" w:rsidRDefault="004C23B4">
      <w:pPr>
        <w:tabs>
          <w:tab w:val="left" w:pos="6237"/>
        </w:tabs>
        <w:spacing w:after="0"/>
        <w:rPr>
          <w:rFonts w:ascii="Times New Roman" w:hAnsi="Times New Roman" w:cs="Times New Roman"/>
          <w:sz w:val="24"/>
          <w:szCs w:val="24"/>
        </w:rPr>
      </w:pPr>
    </w:p>
    <w:p w14:paraId="0EF90688" w14:textId="77777777" w:rsidR="002F648E" w:rsidRDefault="002F648E">
      <w:pPr>
        <w:tabs>
          <w:tab w:val="left" w:pos="6237"/>
        </w:tabs>
        <w:spacing w:after="0"/>
        <w:rPr>
          <w:rFonts w:ascii="Times New Roman" w:hAnsi="Times New Roman" w:cs="Times New Roman"/>
          <w:sz w:val="24"/>
          <w:szCs w:val="24"/>
        </w:rPr>
      </w:pPr>
      <w:bookmarkStart w:id="0" w:name="_GoBack"/>
      <w:bookmarkEnd w:id="0"/>
    </w:p>
    <w:p w14:paraId="027C3D91" w14:textId="77777777" w:rsidR="00627FFB" w:rsidRDefault="00526469">
      <w:pPr>
        <w:tabs>
          <w:tab w:val="left" w:pos="6237"/>
        </w:tabs>
        <w:spacing w:after="0"/>
      </w:pPr>
      <w:r>
        <w:rPr>
          <w:rFonts w:ascii="Times New Roman" w:hAnsi="Times New Roman" w:cs="Times New Roman"/>
          <w:sz w:val="24"/>
          <w:szCs w:val="24"/>
        </w:rPr>
        <w:t>Ruka 67027</w:t>
      </w:r>
      <w:r w:rsidR="00C76D7D">
        <w:rPr>
          <w:rFonts w:ascii="Times New Roman" w:hAnsi="Times New Roman" w:cs="Times New Roman"/>
          <w:sz w:val="24"/>
          <w:szCs w:val="24"/>
        </w:rPr>
        <w:t>6</w:t>
      </w:r>
      <w:r>
        <w:rPr>
          <w:rFonts w:ascii="Times New Roman" w:hAnsi="Times New Roman" w:cs="Times New Roman"/>
          <w:sz w:val="24"/>
          <w:szCs w:val="24"/>
        </w:rPr>
        <w:t>71</w:t>
      </w:r>
    </w:p>
    <w:p w14:paraId="735292F4" w14:textId="77777777" w:rsidR="00627FFB" w:rsidRDefault="00526469">
      <w:pPr>
        <w:tabs>
          <w:tab w:val="left" w:pos="6237"/>
        </w:tabs>
        <w:spacing w:after="0"/>
      </w:pPr>
      <w:bookmarkStart w:id="1" w:name="__DdeLink__394_753659121"/>
      <w:r>
        <w:rPr>
          <w:rFonts w:ascii="Times New Roman" w:hAnsi="Times New Roman" w:cs="Times New Roman"/>
          <w:sz w:val="24"/>
          <w:szCs w:val="24"/>
        </w:rPr>
        <w:t xml:space="preserve">Kristine.Ruka@zm.gov.lv </w:t>
      </w:r>
      <w:bookmarkEnd w:id="1"/>
    </w:p>
    <w:sectPr w:rsidR="00627FFB" w:rsidSect="00250CDC">
      <w:headerReference w:type="default" r:id="rId11"/>
      <w:footerReference w:type="default" r:id="rId12"/>
      <w:footerReference w:type="first" r:id="rId1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492A" w14:textId="77777777" w:rsidR="00C91636" w:rsidRDefault="00C91636">
      <w:pPr>
        <w:spacing w:after="0"/>
      </w:pPr>
      <w:r>
        <w:separator/>
      </w:r>
    </w:p>
  </w:endnote>
  <w:endnote w:type="continuationSeparator" w:id="0">
    <w:p w14:paraId="587AA17F" w14:textId="77777777" w:rsidR="00C91636" w:rsidRDefault="00C91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7969" w14:textId="4F170AA7" w:rsidR="00627FFB" w:rsidRPr="004C23B4" w:rsidRDefault="004C23B4" w:rsidP="004C23B4">
    <w:pPr>
      <w:pStyle w:val="Footer"/>
    </w:pPr>
    <w:r w:rsidRPr="004C23B4">
      <w:rPr>
        <w:rFonts w:ascii="Times New Roman" w:hAnsi="Times New Roman" w:cs="Times New Roman"/>
        <w:sz w:val="20"/>
        <w:szCs w:val="20"/>
      </w:rPr>
      <w:t>ZManot_230421_vakc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CF30" w14:textId="6F96935B" w:rsidR="00627FFB" w:rsidRPr="004C23B4" w:rsidRDefault="004C23B4" w:rsidP="004C23B4">
    <w:pPr>
      <w:pStyle w:val="Footer"/>
      <w:rPr>
        <w:rFonts w:ascii="Times New Roman" w:hAnsi="Times New Roman" w:cs="Times New Roman"/>
        <w:sz w:val="20"/>
      </w:rPr>
    </w:pPr>
    <w:r w:rsidRPr="004C23B4">
      <w:rPr>
        <w:rFonts w:ascii="Times New Roman" w:hAnsi="Times New Roman" w:cs="Times New Roman"/>
        <w:sz w:val="20"/>
      </w:rPr>
      <w:t>ZManot_230421_vakc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8D89" w14:textId="77777777" w:rsidR="00C91636" w:rsidRDefault="00C91636">
      <w:pPr>
        <w:spacing w:after="0"/>
      </w:pPr>
      <w:r>
        <w:separator/>
      </w:r>
    </w:p>
  </w:footnote>
  <w:footnote w:type="continuationSeparator" w:id="0">
    <w:p w14:paraId="6906DEE9" w14:textId="77777777" w:rsidR="00C91636" w:rsidRDefault="00C916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2140"/>
      <w:docPartObj>
        <w:docPartGallery w:val="Page Numbers (Top of Page)"/>
        <w:docPartUnique/>
      </w:docPartObj>
    </w:sdtPr>
    <w:sdtEndPr/>
    <w:sdtContent>
      <w:p w14:paraId="665B8999" w14:textId="77777777" w:rsidR="00627FFB" w:rsidRDefault="000371FD">
        <w:pPr>
          <w:pStyle w:val="Header"/>
          <w:jc w:val="center"/>
        </w:pPr>
        <w:r>
          <w:rPr>
            <w:rFonts w:ascii="Times New Roman" w:hAnsi="Times New Roman" w:cs="Times New Roman"/>
            <w:sz w:val="24"/>
            <w:szCs w:val="20"/>
          </w:rPr>
          <w:fldChar w:fldCharType="begin"/>
        </w:r>
        <w:r w:rsidR="00526469">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055530">
          <w:rPr>
            <w:rFonts w:ascii="Times New Roman" w:hAnsi="Times New Roman" w:cs="Times New Roman"/>
            <w:noProof/>
            <w:sz w:val="24"/>
            <w:szCs w:val="20"/>
          </w:rPr>
          <w:t>3</w:t>
        </w:r>
        <w:r>
          <w:rPr>
            <w:rFonts w:ascii="Times New Roman" w:hAnsi="Times New Roman" w:cs="Times New Roman"/>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C82"/>
    <w:multiLevelType w:val="hybridMultilevel"/>
    <w:tmpl w:val="D2663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FB1171"/>
    <w:multiLevelType w:val="hybridMultilevel"/>
    <w:tmpl w:val="B66AAB7A"/>
    <w:lvl w:ilvl="0" w:tplc="941A4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FFB"/>
    <w:rsid w:val="0003566F"/>
    <w:rsid w:val="000371FD"/>
    <w:rsid w:val="00055530"/>
    <w:rsid w:val="00084B7E"/>
    <w:rsid w:val="0012283B"/>
    <w:rsid w:val="00135204"/>
    <w:rsid w:val="002435B1"/>
    <w:rsid w:val="00250CB1"/>
    <w:rsid w:val="00250CDC"/>
    <w:rsid w:val="00255102"/>
    <w:rsid w:val="00281498"/>
    <w:rsid w:val="002C2E61"/>
    <w:rsid w:val="002E3CFC"/>
    <w:rsid w:val="002F648E"/>
    <w:rsid w:val="003063E3"/>
    <w:rsid w:val="00311B06"/>
    <w:rsid w:val="0032226E"/>
    <w:rsid w:val="00326630"/>
    <w:rsid w:val="00376787"/>
    <w:rsid w:val="003866E7"/>
    <w:rsid w:val="003E0453"/>
    <w:rsid w:val="0040329E"/>
    <w:rsid w:val="00421879"/>
    <w:rsid w:val="004727F5"/>
    <w:rsid w:val="00472F90"/>
    <w:rsid w:val="00476665"/>
    <w:rsid w:val="004928E5"/>
    <w:rsid w:val="004C23B4"/>
    <w:rsid w:val="00526469"/>
    <w:rsid w:val="00536ABC"/>
    <w:rsid w:val="005655B7"/>
    <w:rsid w:val="005E1824"/>
    <w:rsid w:val="006000E5"/>
    <w:rsid w:val="00627FFB"/>
    <w:rsid w:val="006619D8"/>
    <w:rsid w:val="006F1515"/>
    <w:rsid w:val="007147DE"/>
    <w:rsid w:val="00716393"/>
    <w:rsid w:val="0072629D"/>
    <w:rsid w:val="00755D43"/>
    <w:rsid w:val="007A712B"/>
    <w:rsid w:val="007F0C03"/>
    <w:rsid w:val="007F2872"/>
    <w:rsid w:val="008221AF"/>
    <w:rsid w:val="008A19FB"/>
    <w:rsid w:val="008E47A0"/>
    <w:rsid w:val="00927503"/>
    <w:rsid w:val="00A10A76"/>
    <w:rsid w:val="00A74B0E"/>
    <w:rsid w:val="00A75155"/>
    <w:rsid w:val="00AA416E"/>
    <w:rsid w:val="00AD2782"/>
    <w:rsid w:val="00B01A19"/>
    <w:rsid w:val="00B40445"/>
    <w:rsid w:val="00B57A9C"/>
    <w:rsid w:val="00B75B6C"/>
    <w:rsid w:val="00B96C85"/>
    <w:rsid w:val="00BC3577"/>
    <w:rsid w:val="00BD7CC9"/>
    <w:rsid w:val="00C161C5"/>
    <w:rsid w:val="00C46F02"/>
    <w:rsid w:val="00C76D7D"/>
    <w:rsid w:val="00C91636"/>
    <w:rsid w:val="00CB6776"/>
    <w:rsid w:val="00D05285"/>
    <w:rsid w:val="00D242AE"/>
    <w:rsid w:val="00D67A94"/>
    <w:rsid w:val="00DB3EE4"/>
    <w:rsid w:val="00DC6186"/>
    <w:rsid w:val="00DD36FA"/>
    <w:rsid w:val="00E03900"/>
    <w:rsid w:val="00E27CAE"/>
    <w:rsid w:val="00E5025D"/>
    <w:rsid w:val="00E50894"/>
    <w:rsid w:val="00EA13EA"/>
    <w:rsid w:val="00EA15DE"/>
    <w:rsid w:val="00F0328D"/>
    <w:rsid w:val="00F574E2"/>
    <w:rsid w:val="00F83793"/>
    <w:rsid w:val="00F85FF1"/>
    <w:rsid w:val="00FF0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A4330"/>
  <w15:docId w15:val="{780A74C6-E361-4162-998A-A163900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4AA"/>
    <w:pPr>
      <w:spacing w:after="8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274AA"/>
    <w:rPr>
      <w:color w:val="0000FF"/>
      <w:u w:val="single"/>
    </w:rPr>
  </w:style>
  <w:style w:type="character" w:customStyle="1" w:styleId="HeaderChar">
    <w:name w:val="Header Char"/>
    <w:basedOn w:val="DefaultParagraphFont"/>
    <w:link w:val="Header"/>
    <w:uiPriority w:val="99"/>
    <w:qFormat/>
    <w:rsid w:val="00E274AA"/>
  </w:style>
  <w:style w:type="character" w:customStyle="1" w:styleId="FooterChar">
    <w:name w:val="Footer Char"/>
    <w:basedOn w:val="DefaultParagraphFont"/>
    <w:link w:val="Footer"/>
    <w:uiPriority w:val="99"/>
    <w:qFormat/>
    <w:rsid w:val="00E274AA"/>
  </w:style>
  <w:style w:type="character" w:customStyle="1" w:styleId="BalloonTextChar">
    <w:name w:val="Balloon Text Char"/>
    <w:basedOn w:val="DefaultParagraphFont"/>
    <w:link w:val="BalloonText"/>
    <w:uiPriority w:val="99"/>
    <w:semiHidden/>
    <w:qFormat/>
    <w:rsid w:val="006033F3"/>
    <w:rPr>
      <w:rFonts w:ascii="Segoe UI" w:hAnsi="Segoe UI" w:cs="Segoe UI"/>
      <w:sz w:val="18"/>
      <w:szCs w:val="18"/>
    </w:rPr>
  </w:style>
  <w:style w:type="character" w:customStyle="1" w:styleId="UnresolvedMention1">
    <w:name w:val="Unresolved Mention1"/>
    <w:basedOn w:val="DefaultParagraphFont"/>
    <w:uiPriority w:val="99"/>
    <w:semiHidden/>
    <w:unhideWhenUsed/>
    <w:qFormat/>
    <w:rsid w:val="003961CD"/>
    <w:rPr>
      <w:color w:val="605E5C"/>
      <w:shd w:val="clear" w:color="auto" w:fill="E1DFDD"/>
    </w:rPr>
  </w:style>
  <w:style w:type="character" w:styleId="CommentReference">
    <w:name w:val="annotation reference"/>
    <w:basedOn w:val="DefaultParagraphFont"/>
    <w:uiPriority w:val="99"/>
    <w:semiHidden/>
    <w:unhideWhenUsed/>
    <w:qFormat/>
    <w:rsid w:val="00211806"/>
    <w:rPr>
      <w:sz w:val="16"/>
      <w:szCs w:val="16"/>
    </w:rPr>
  </w:style>
  <w:style w:type="character" w:customStyle="1" w:styleId="CommentTextChar">
    <w:name w:val="Comment Text Char"/>
    <w:basedOn w:val="DefaultParagraphFont"/>
    <w:link w:val="CommentText"/>
    <w:uiPriority w:val="99"/>
    <w:semiHidden/>
    <w:qFormat/>
    <w:rsid w:val="00211806"/>
    <w:rPr>
      <w:sz w:val="20"/>
      <w:szCs w:val="20"/>
    </w:rPr>
  </w:style>
  <w:style w:type="character" w:customStyle="1" w:styleId="CommentSubjectChar">
    <w:name w:val="Comment Subject Char"/>
    <w:basedOn w:val="CommentTextChar"/>
    <w:link w:val="CommentSubject"/>
    <w:uiPriority w:val="99"/>
    <w:semiHidden/>
    <w:qFormat/>
    <w:rsid w:val="00211806"/>
    <w:rPr>
      <w:b/>
      <w:bCs/>
      <w:sz w:val="20"/>
      <w:szCs w:val="20"/>
    </w:rPr>
  </w:style>
  <w:style w:type="character" w:customStyle="1" w:styleId="ListLabel1">
    <w:name w:val="ListLabel 1"/>
    <w:qFormat/>
    <w:rsid w:val="000371FD"/>
    <w:rPr>
      <w:rFonts w:ascii="Times New Roman" w:hAnsi="Times New Roman" w:cs="Times New Roman"/>
      <w:sz w:val="24"/>
      <w:szCs w:val="24"/>
    </w:rPr>
  </w:style>
  <w:style w:type="character" w:customStyle="1" w:styleId="ListLabel2">
    <w:name w:val="ListLabel 2"/>
    <w:qFormat/>
    <w:rsid w:val="000371FD"/>
    <w:rPr>
      <w:rFonts w:ascii="Times New Roman" w:hAnsi="Times New Roman" w:cs="Times New Roman"/>
      <w:sz w:val="24"/>
      <w:szCs w:val="24"/>
    </w:rPr>
  </w:style>
  <w:style w:type="character" w:customStyle="1" w:styleId="ListLabel3">
    <w:name w:val="ListLabel 3"/>
    <w:qFormat/>
    <w:rsid w:val="000371FD"/>
    <w:rPr>
      <w:rFonts w:ascii="Times New Roman" w:hAnsi="Times New Roman" w:cs="Times New Roman"/>
      <w:sz w:val="24"/>
      <w:szCs w:val="24"/>
    </w:rPr>
  </w:style>
  <w:style w:type="character" w:customStyle="1" w:styleId="ListLabel4">
    <w:name w:val="ListLabel 4"/>
    <w:qFormat/>
    <w:rsid w:val="000371FD"/>
    <w:rPr>
      <w:rFonts w:ascii="Times New Roman" w:hAnsi="Times New Roman" w:cs="Times New Roman"/>
      <w:sz w:val="24"/>
      <w:szCs w:val="24"/>
    </w:rPr>
  </w:style>
  <w:style w:type="character" w:customStyle="1" w:styleId="ListLabel5">
    <w:name w:val="ListLabel 5"/>
    <w:qFormat/>
    <w:rsid w:val="000371FD"/>
    <w:rPr>
      <w:rFonts w:ascii="Times New Roman" w:hAnsi="Times New Roman" w:cs="Times New Roman"/>
      <w:sz w:val="24"/>
      <w:szCs w:val="24"/>
    </w:rPr>
  </w:style>
  <w:style w:type="character" w:customStyle="1" w:styleId="ListLabel6">
    <w:name w:val="ListLabel 6"/>
    <w:qFormat/>
    <w:rsid w:val="000371FD"/>
    <w:rPr>
      <w:rFonts w:ascii="Times New Roman" w:hAnsi="Times New Roman" w:cs="Times New Roman"/>
      <w:sz w:val="24"/>
      <w:szCs w:val="24"/>
    </w:rPr>
  </w:style>
  <w:style w:type="paragraph" w:customStyle="1" w:styleId="Heading">
    <w:name w:val="Heading"/>
    <w:basedOn w:val="Normal"/>
    <w:next w:val="BodyText"/>
    <w:qFormat/>
    <w:rsid w:val="000371FD"/>
    <w:pPr>
      <w:keepNext/>
      <w:spacing w:before="240" w:after="120"/>
    </w:pPr>
    <w:rPr>
      <w:rFonts w:ascii="Liberation Sans" w:eastAsia="Microsoft YaHei" w:hAnsi="Liberation Sans" w:cs="Lucida Sans"/>
      <w:sz w:val="28"/>
      <w:szCs w:val="28"/>
    </w:rPr>
  </w:style>
  <w:style w:type="paragraph" w:styleId="BodyText">
    <w:name w:val="Body Text"/>
    <w:basedOn w:val="Normal"/>
    <w:rsid w:val="000371FD"/>
    <w:pPr>
      <w:spacing w:after="140" w:line="276" w:lineRule="auto"/>
    </w:pPr>
  </w:style>
  <w:style w:type="paragraph" w:styleId="List">
    <w:name w:val="List"/>
    <w:basedOn w:val="BodyText"/>
    <w:rsid w:val="000371FD"/>
    <w:rPr>
      <w:rFonts w:cs="Lucida Sans"/>
    </w:rPr>
  </w:style>
  <w:style w:type="paragraph" w:styleId="Caption">
    <w:name w:val="caption"/>
    <w:basedOn w:val="Normal"/>
    <w:qFormat/>
    <w:rsid w:val="000371FD"/>
    <w:pPr>
      <w:suppressLineNumbers/>
      <w:spacing w:before="120" w:after="120"/>
    </w:pPr>
    <w:rPr>
      <w:rFonts w:cs="Lucida Sans"/>
      <w:i/>
      <w:iCs/>
      <w:sz w:val="24"/>
      <w:szCs w:val="24"/>
    </w:rPr>
  </w:style>
  <w:style w:type="paragraph" w:customStyle="1" w:styleId="Index">
    <w:name w:val="Index"/>
    <w:basedOn w:val="Normal"/>
    <w:qFormat/>
    <w:rsid w:val="000371FD"/>
    <w:pPr>
      <w:suppressLineNumbers/>
    </w:pPr>
    <w:rPr>
      <w:rFonts w:cs="Lucida Sans"/>
    </w:rPr>
  </w:style>
  <w:style w:type="paragraph" w:styleId="Header">
    <w:name w:val="header"/>
    <w:basedOn w:val="Normal"/>
    <w:link w:val="HeaderChar"/>
    <w:uiPriority w:val="99"/>
    <w:unhideWhenUsed/>
    <w:rsid w:val="00E274AA"/>
    <w:pPr>
      <w:tabs>
        <w:tab w:val="center" w:pos="4153"/>
        <w:tab w:val="right" w:pos="8306"/>
      </w:tabs>
      <w:spacing w:after="0"/>
    </w:pPr>
  </w:style>
  <w:style w:type="paragraph" w:styleId="Footer">
    <w:name w:val="footer"/>
    <w:basedOn w:val="Normal"/>
    <w:link w:val="FooterChar"/>
    <w:uiPriority w:val="99"/>
    <w:unhideWhenUsed/>
    <w:rsid w:val="00E274AA"/>
    <w:pPr>
      <w:tabs>
        <w:tab w:val="center" w:pos="4153"/>
        <w:tab w:val="right" w:pos="8306"/>
      </w:tabs>
      <w:spacing w:after="0"/>
    </w:pPr>
  </w:style>
  <w:style w:type="paragraph" w:styleId="NoSpacing">
    <w:name w:val="No Spacing"/>
    <w:uiPriority w:val="1"/>
    <w:qFormat/>
    <w:rsid w:val="00E274AA"/>
    <w:rPr>
      <w:rFonts w:cs="Times New Roman"/>
      <w:sz w:val="22"/>
    </w:rPr>
  </w:style>
  <w:style w:type="paragraph" w:styleId="NormalWeb">
    <w:name w:val="Normal (Web)"/>
    <w:basedOn w:val="Normal"/>
    <w:uiPriority w:val="99"/>
    <w:unhideWhenUsed/>
    <w:qFormat/>
    <w:rsid w:val="00E274AA"/>
    <w:pPr>
      <w:spacing w:beforeAutospacing="1" w:afterAutospacing="1"/>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qFormat/>
    <w:rsid w:val="006033F3"/>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sid w:val="00211806"/>
    <w:rPr>
      <w:sz w:val="20"/>
      <w:szCs w:val="20"/>
    </w:rPr>
  </w:style>
  <w:style w:type="paragraph" w:styleId="CommentSubject">
    <w:name w:val="annotation subject"/>
    <w:basedOn w:val="CommentText"/>
    <w:next w:val="CommentText"/>
    <w:link w:val="CommentSubjectChar"/>
    <w:uiPriority w:val="99"/>
    <w:semiHidden/>
    <w:unhideWhenUsed/>
    <w:qFormat/>
    <w:rsid w:val="00211806"/>
    <w:rPr>
      <w:b/>
      <w:bCs/>
    </w:rPr>
  </w:style>
  <w:style w:type="character" w:styleId="Hyperlink">
    <w:name w:val="Hyperlink"/>
    <w:basedOn w:val="DefaultParagraphFont"/>
    <w:uiPriority w:val="99"/>
    <w:unhideWhenUsed/>
    <w:rsid w:val="00DB3EE4"/>
    <w:rPr>
      <w:color w:val="0563C1" w:themeColor="hyperlink"/>
      <w:u w:val="single"/>
    </w:rPr>
  </w:style>
  <w:style w:type="character" w:customStyle="1" w:styleId="UnresolvedMention2">
    <w:name w:val="Unresolved Mention2"/>
    <w:basedOn w:val="DefaultParagraphFont"/>
    <w:uiPriority w:val="99"/>
    <w:semiHidden/>
    <w:unhideWhenUsed/>
    <w:rsid w:val="00DB3EE4"/>
    <w:rPr>
      <w:color w:val="605E5C"/>
      <w:shd w:val="clear" w:color="auto" w:fill="E1DFDD"/>
    </w:rPr>
  </w:style>
  <w:style w:type="paragraph" w:styleId="ListParagraph">
    <w:name w:val="List Paragraph"/>
    <w:basedOn w:val="Normal"/>
    <w:uiPriority w:val="34"/>
    <w:qFormat/>
    <w:rsid w:val="00055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77886">
      <w:bodyDiv w:val="1"/>
      <w:marLeft w:val="0"/>
      <w:marRight w:val="0"/>
      <w:marTop w:val="0"/>
      <w:marBottom w:val="0"/>
      <w:divBdr>
        <w:top w:val="none" w:sz="0" w:space="0" w:color="auto"/>
        <w:left w:val="none" w:sz="0" w:space="0" w:color="auto"/>
        <w:bottom w:val="none" w:sz="0" w:space="0" w:color="auto"/>
        <w:right w:val="none" w:sz="0" w:space="0" w:color="auto"/>
      </w:divBdr>
    </w:div>
    <w:div w:id="213478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CBB9-A466-47C6-912B-EC114BE2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5628E-94F2-4C7D-A2BC-438C0CFBE04E}">
  <ds:schemaRefs>
    <ds:schemaRef ds:uri="http://schemas.microsoft.com/sharepoint/v3/contenttype/forms"/>
  </ds:schemaRefs>
</ds:datastoreItem>
</file>

<file path=customXml/itemProps3.xml><?xml version="1.0" encoding="utf-8"?>
<ds:datastoreItem xmlns:ds="http://schemas.openxmlformats.org/officeDocument/2006/customXml" ds:itemID="{04749E18-D3CC-45B8-8683-575CA3F72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B8DC35-D2A5-4B3A-B698-AC0C7A37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4396</Words>
  <Characters>2506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Zemkopības ministrija</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Anotācija</dc:subject>
  <dc:creator>Kristīne Ruka</dc:creator>
  <dc:description>Ruka 67027671 Kristine.Ruka@zm.gov.lv</dc:description>
  <cp:lastModifiedBy>Kaspars Cirsis</cp:lastModifiedBy>
  <cp:revision>4</cp:revision>
  <dcterms:created xsi:type="dcterms:W3CDTF">2021-04-23T12:11:00Z</dcterms:created>
  <dcterms:modified xsi:type="dcterms:W3CDTF">2021-04-26T05:33:00Z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Zemkopības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0x010100626B9D396E4B964ABB3EFD74FEC12FBC</vt:lpwstr>
  </property>
</Properties>
</file>